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Договор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между муниципальным бюджетным  дошкольным образовательным учреждением</w:t>
      </w:r>
      <w:r w:rsidRPr="00F73CFE">
        <w:rPr>
          <w:rStyle w:val="apple-converted-space"/>
          <w:rFonts w:ascii="Georgia" w:hAnsi="Georgia"/>
          <w:color w:val="333333"/>
          <w:sz w:val="28"/>
          <w:szCs w:val="28"/>
        </w:rPr>
        <w:t> </w:t>
      </w: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детский сад «№47»  и родителями (законными представителями) ребёнка.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г</w:t>
      </w:r>
      <w:proofErr w:type="gramStart"/>
      <w:r w:rsidRPr="00F73CFE">
        <w:rPr>
          <w:rFonts w:ascii="Georgia" w:hAnsi="Georgia"/>
          <w:color w:val="333333"/>
          <w:sz w:val="28"/>
          <w:szCs w:val="28"/>
        </w:rPr>
        <w:t>.В</w:t>
      </w:r>
      <w:proofErr w:type="gramEnd"/>
      <w:r w:rsidRPr="00F73CFE">
        <w:rPr>
          <w:rFonts w:ascii="Georgia" w:hAnsi="Georgia"/>
          <w:color w:val="333333"/>
          <w:sz w:val="28"/>
          <w:szCs w:val="28"/>
        </w:rPr>
        <w:t>ерхняя Тура                   «____»____________20___г.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Муниципальное бюджетное дошкольное образовательное учреждение детский сад «47» г</w:t>
      </w:r>
      <w:proofErr w:type="gramStart"/>
      <w:r w:rsidRPr="00F73CFE">
        <w:rPr>
          <w:rFonts w:ascii="Georgia" w:hAnsi="Georgia"/>
          <w:color w:val="333333"/>
          <w:sz w:val="28"/>
          <w:szCs w:val="28"/>
        </w:rPr>
        <w:t>.В</w:t>
      </w:r>
      <w:proofErr w:type="gramEnd"/>
      <w:r w:rsidRPr="00F73CFE">
        <w:rPr>
          <w:rFonts w:ascii="Georgia" w:hAnsi="Georgia"/>
          <w:color w:val="333333"/>
          <w:sz w:val="28"/>
          <w:szCs w:val="28"/>
        </w:rPr>
        <w:t xml:space="preserve">ерхняя Тура (далее – Учреждение), в лице заведующего </w:t>
      </w:r>
      <w:proofErr w:type="spellStart"/>
      <w:r w:rsidRPr="00F73CFE">
        <w:rPr>
          <w:rFonts w:ascii="Georgia" w:hAnsi="Georgia"/>
          <w:color w:val="333333"/>
          <w:sz w:val="28"/>
          <w:szCs w:val="28"/>
        </w:rPr>
        <w:t>Гарапат</w:t>
      </w:r>
      <w:proofErr w:type="spellEnd"/>
      <w:r w:rsidRPr="00F73CFE">
        <w:rPr>
          <w:rFonts w:ascii="Georgia" w:hAnsi="Georgia"/>
          <w:color w:val="333333"/>
          <w:sz w:val="28"/>
          <w:szCs w:val="28"/>
        </w:rPr>
        <w:t xml:space="preserve"> Светланы Викторовны, действующего на основании Устава, с    одной    стороны,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  <w:sz w:val="28"/>
          <w:szCs w:val="28"/>
        </w:rPr>
      </w:pPr>
      <w:proofErr w:type="gramStart"/>
      <w:r w:rsidRPr="00F73CFE">
        <w:rPr>
          <w:rFonts w:ascii="Georgia" w:hAnsi="Georgia"/>
          <w:color w:val="333333"/>
          <w:sz w:val="28"/>
          <w:szCs w:val="28"/>
        </w:rPr>
        <w:t>_____________</w:t>
      </w:r>
      <w:r w:rsidR="00AA02B1" w:rsidRPr="00F73CFE">
        <w:rPr>
          <w:rFonts w:ascii="Georgia" w:hAnsi="Georgia"/>
          <w:color w:val="333333"/>
          <w:sz w:val="28"/>
          <w:szCs w:val="28"/>
        </w:rPr>
        <w:t>_______________________________</w:t>
      </w:r>
      <w:r w:rsidRPr="00F73CFE">
        <w:rPr>
          <w:rFonts w:ascii="Georgia" w:hAnsi="Georgia"/>
          <w:color w:val="333333"/>
          <w:sz w:val="28"/>
          <w:szCs w:val="28"/>
        </w:rPr>
        <w:t xml:space="preserve">_________________________________(ф.и.о. родителей (ля), </w:t>
      </w:r>
      <w:r w:rsidR="00F66276">
        <w:rPr>
          <w:rFonts w:ascii="Georgia" w:hAnsi="Georgia"/>
          <w:color w:val="333333"/>
          <w:sz w:val="28"/>
          <w:szCs w:val="28"/>
        </w:rPr>
        <w:t>законного представителя ребёнка),</w:t>
      </w:r>
      <w:r w:rsidRPr="00F73CFE">
        <w:rPr>
          <w:rFonts w:ascii="Georgia" w:hAnsi="Georgia"/>
          <w:color w:val="333333"/>
          <w:sz w:val="28"/>
          <w:szCs w:val="28"/>
        </w:rPr>
        <w:t> именуемые  в дальнейшем «Родители (ль)», с другой стороны, заключ</w:t>
      </w:r>
      <w:r w:rsidR="00F66276">
        <w:rPr>
          <w:rFonts w:ascii="Georgia" w:hAnsi="Georgia"/>
          <w:color w:val="333333"/>
          <w:sz w:val="28"/>
          <w:szCs w:val="28"/>
        </w:rPr>
        <w:t>или настоящий договор о нижесле</w:t>
      </w:r>
      <w:r w:rsidRPr="00F73CFE">
        <w:rPr>
          <w:rFonts w:ascii="Georgia" w:hAnsi="Georgia"/>
          <w:color w:val="333333"/>
          <w:sz w:val="28"/>
          <w:szCs w:val="28"/>
        </w:rPr>
        <w:t>дующем:</w:t>
      </w:r>
      <w:proofErr w:type="gramEnd"/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1. Предмет договора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F73CFE">
        <w:rPr>
          <w:rFonts w:ascii="Georgia" w:hAnsi="Georgia"/>
          <w:color w:val="333333"/>
          <w:sz w:val="28"/>
          <w:szCs w:val="28"/>
        </w:rPr>
        <w:t>Настоящий договор имеет своей целью определение и регулирование вз</w:t>
      </w:r>
      <w:r w:rsidR="00F66276">
        <w:rPr>
          <w:rFonts w:ascii="Georgia" w:hAnsi="Georgia"/>
          <w:color w:val="333333"/>
          <w:sz w:val="28"/>
          <w:szCs w:val="28"/>
        </w:rPr>
        <w:t>аимоотношений между Учрежде</w:t>
      </w:r>
      <w:r w:rsidRPr="00F73CFE">
        <w:rPr>
          <w:rFonts w:ascii="Georgia" w:hAnsi="Georgia"/>
          <w:color w:val="333333"/>
          <w:sz w:val="28"/>
          <w:szCs w:val="28"/>
        </w:rPr>
        <w:t>нием и Родителями (ем) ребенка, посещающего Учреждение, возникающ</w:t>
      </w:r>
      <w:r w:rsidR="00F66276">
        <w:rPr>
          <w:rFonts w:ascii="Georgia" w:hAnsi="Georgia"/>
          <w:color w:val="333333"/>
          <w:sz w:val="28"/>
          <w:szCs w:val="28"/>
        </w:rPr>
        <w:t>их в процессе воспитания, обуче</w:t>
      </w:r>
      <w:r w:rsidRPr="00F73CFE">
        <w:rPr>
          <w:rFonts w:ascii="Georgia" w:hAnsi="Georgia"/>
          <w:color w:val="333333"/>
          <w:sz w:val="28"/>
          <w:szCs w:val="28"/>
        </w:rPr>
        <w:t>ния, присмотра, ухода и оздоровления ребенка_______________________________________________________________________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(фамилия, имя, отчество ребенка, дата его рождения)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2. Права и обязанности сторон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2.1. Учреждение обязано: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2.1.1. Зачислить ребенка на основании заявления родителей (законных предста</w:t>
      </w:r>
      <w:r w:rsidRPr="00F73CFE">
        <w:rPr>
          <w:rFonts w:ascii="Georgia" w:hAnsi="Georgia"/>
          <w:color w:val="333333"/>
          <w:sz w:val="28"/>
          <w:szCs w:val="28"/>
        </w:rPr>
        <w:softHyphen/>
        <w:t xml:space="preserve">вителей), медицинского заключения, копии документа, удостоверяющего личность одного из родителей (законных представителей). </w:t>
      </w:r>
      <w:proofErr w:type="gramStart"/>
      <w:r w:rsidRPr="00F73CFE">
        <w:rPr>
          <w:rFonts w:ascii="Georgia" w:hAnsi="Georgia"/>
          <w:color w:val="333333"/>
          <w:sz w:val="28"/>
          <w:szCs w:val="28"/>
        </w:rPr>
        <w:t>Переводить ребёнка в следующую возрастную группу  с 01 сентября текущего года).</w:t>
      </w:r>
      <w:proofErr w:type="gramEnd"/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2.1.2. Обеспечить: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охрану  жизни и укрепление  физического и психического здоровья ребёнка познавательно-речевое, социально-личностное, художественно-эстетическое и физическое развитие ребёнка;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организацию деятельности ребёнка в соответствии с его возрастом, индивидуальными особенностями, содержанием основной образовательной программы Учреждения;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   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развитие его творческих способностей и интересов с учетом  индивидуальных особенностей;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взаимодействие с семьей для обеспечения полноценного развития ребенка;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lastRenderedPageBreak/>
        <w:t xml:space="preserve">2.1.3. Обучать ребёнка по основной общеобразовательной программе </w:t>
      </w:r>
      <w:r w:rsidR="00F66276">
        <w:rPr>
          <w:rFonts w:ascii="Georgia" w:hAnsi="Georgia"/>
          <w:color w:val="333333"/>
          <w:sz w:val="28"/>
          <w:szCs w:val="28"/>
        </w:rPr>
        <w:t>дошкольного образования Учрежде</w:t>
      </w:r>
      <w:r w:rsidRPr="00F73CFE">
        <w:rPr>
          <w:rFonts w:ascii="Georgia" w:hAnsi="Georgia"/>
          <w:color w:val="333333"/>
          <w:sz w:val="28"/>
          <w:szCs w:val="28"/>
        </w:rPr>
        <w:t>ния, вести образовательный процесс в соответствии с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2.1.4. Организовать предметно — развивающую среду в групповых и других функциональных помещениях Учреждения в соответствии с программой и возрастными особенностями детей.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2.1.5. Вести воспитание и обучение в Учреждении на русском языке.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2.1.6. Обеспечить ребенка трехразовым сбалансированным питанием в соответствии с возрастом.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2.1.7. Обеспечить режим посещения       ребенком   Учреждения, который       определяется следующим  гр</w:t>
      </w:r>
      <w:r w:rsidR="00AA02B1" w:rsidRPr="00F73CFE">
        <w:rPr>
          <w:rFonts w:ascii="Georgia" w:hAnsi="Georgia"/>
          <w:color w:val="333333"/>
          <w:sz w:val="28"/>
          <w:szCs w:val="28"/>
        </w:rPr>
        <w:t>афиком: пятидневная неделя с 7.00 до 17.3</w:t>
      </w:r>
      <w:r w:rsidRPr="00F73CFE">
        <w:rPr>
          <w:rFonts w:ascii="Georgia" w:hAnsi="Georgia"/>
          <w:color w:val="333333"/>
          <w:sz w:val="28"/>
          <w:szCs w:val="28"/>
        </w:rPr>
        <w:t>0 часов, выходные дни суббота, воскресенье, праздничные дни.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2.1.8. Обеспечить защиту конфиденциальности сведений, предоставляемых Родителями о себе и своём ребёнке, оперативно разрешать любые нестандартные ситуации.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2.1.9. Обеспечить необходимые условия для работы подразделений медицинских учреждений, контроль их работы в целях охраны и укрепления здоровья воспитанников и работников  Учреждения.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2.1.10.  Сохранять место за ребенком в Учреждении в случаи б</w:t>
      </w:r>
      <w:r w:rsidR="00F66276">
        <w:rPr>
          <w:rFonts w:ascii="Georgia" w:hAnsi="Georgia"/>
          <w:color w:val="333333"/>
          <w:sz w:val="28"/>
          <w:szCs w:val="28"/>
        </w:rPr>
        <w:t>олезни, прохождении санаторн</w:t>
      </w:r>
      <w:proofErr w:type="gramStart"/>
      <w:r w:rsidR="00F66276">
        <w:rPr>
          <w:rFonts w:ascii="Georgia" w:hAnsi="Georgia"/>
          <w:color w:val="333333"/>
          <w:sz w:val="28"/>
          <w:szCs w:val="28"/>
        </w:rPr>
        <w:t>о-</w:t>
      </w:r>
      <w:proofErr w:type="gramEnd"/>
      <w:r w:rsidR="00F66276">
        <w:rPr>
          <w:rFonts w:ascii="Georgia" w:hAnsi="Georgia"/>
          <w:color w:val="333333"/>
          <w:sz w:val="28"/>
          <w:szCs w:val="28"/>
        </w:rPr>
        <w:t> </w:t>
      </w:r>
      <w:r w:rsidRPr="00F73CFE">
        <w:rPr>
          <w:rFonts w:ascii="Georgia" w:hAnsi="Georgia"/>
          <w:color w:val="333333"/>
          <w:sz w:val="28"/>
          <w:szCs w:val="28"/>
        </w:rPr>
        <w:t>курортного лечения, , карантина , очередного отпуска родителей (законных представителей, независимо от времени продолжительности отпуска родителей (законных представителей).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2.2. Учреждение имеет право: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2.2.1. Устанавливать регламентацию образовательной деятельности: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начало учебного года – 01 сентября;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окончание учебного года – 31 мая;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— адаптационный период – 01 сентября по 30 сентября;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2.2.2. Самостоятельно осуществлять организацию образовательного процесса.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2.2.3. Изучать социокультурные потребности семей воспитанников и социально-педагогические факторы семейного воспитания детей.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2.2.4</w:t>
      </w:r>
      <w:r w:rsidR="00F66276">
        <w:rPr>
          <w:rFonts w:ascii="Georgia" w:hAnsi="Georgia"/>
          <w:color w:val="333333"/>
          <w:sz w:val="28"/>
          <w:szCs w:val="28"/>
        </w:rPr>
        <w:t>.</w:t>
      </w:r>
      <w:r w:rsidRPr="00F73CFE">
        <w:rPr>
          <w:rFonts w:ascii="Georgia" w:hAnsi="Georgia"/>
          <w:color w:val="333333"/>
          <w:sz w:val="28"/>
          <w:szCs w:val="28"/>
        </w:rPr>
        <w:t xml:space="preserve"> </w:t>
      </w:r>
      <w:proofErr w:type="gramStart"/>
      <w:r w:rsidRPr="00F73CFE">
        <w:rPr>
          <w:rFonts w:ascii="Georgia" w:hAnsi="Georgia"/>
          <w:color w:val="333333"/>
          <w:sz w:val="28"/>
          <w:szCs w:val="28"/>
        </w:rPr>
        <w:t>Н</w:t>
      </w:r>
      <w:proofErr w:type="gramEnd"/>
      <w:r w:rsidRPr="00F73CFE">
        <w:rPr>
          <w:rFonts w:ascii="Georgia" w:hAnsi="Georgia"/>
          <w:color w:val="333333"/>
          <w:sz w:val="28"/>
          <w:szCs w:val="28"/>
        </w:rPr>
        <w:t>е принимать в Учреждение больного ребёнка.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2.2.5. 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2.2.6. Отчислить ребенка из Учреждения при наличии медицинского заключения</w:t>
      </w:r>
      <w:r w:rsidRPr="00F73CFE">
        <w:rPr>
          <w:rFonts w:ascii="Georgia" w:hAnsi="Georgia"/>
          <w:color w:val="333333"/>
          <w:sz w:val="28"/>
          <w:szCs w:val="28"/>
        </w:rPr>
        <w:br/>
        <w:t>о состоянии здоровья ребенка, препятствующего дальнейшему его пребыванию в Учреждении или по заявлению родителей.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2.2.7. Передавать ребёнка только заранее оговоренным (внесённым в договор) лицам, имеющим н</w:t>
      </w:r>
      <w:r w:rsidR="00F66276">
        <w:rPr>
          <w:rFonts w:ascii="Georgia" w:hAnsi="Georgia"/>
          <w:color w:val="333333"/>
          <w:sz w:val="28"/>
          <w:szCs w:val="28"/>
        </w:rPr>
        <w:t>адлежаще оформленное заявление.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lastRenderedPageBreak/>
        <w:t>2.3. Родители (законные представители) обязаны: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2.3.1. Заложить основы интеллектуального, нравственного, психического развития в младенческом возрасте.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2.3.2. Предоставлять полную информацию о состоянии здоровья и  развитии ребёнка, пока он является воспитанником Учреждения.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2.3.3. Не приводить в Учреждение ребёнка с признаками простудных или инфекционных заболеваний для предотвращения их распространения среди воспитанников.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 xml:space="preserve">2.3.4. В случае отсутствия ребёнка в Учреждении более 5 дней </w:t>
      </w:r>
      <w:proofErr w:type="gramStart"/>
      <w:r w:rsidRPr="00F73CFE">
        <w:rPr>
          <w:rFonts w:ascii="Georgia" w:hAnsi="Georgia"/>
          <w:color w:val="333333"/>
          <w:sz w:val="28"/>
          <w:szCs w:val="28"/>
        </w:rPr>
        <w:t>предоставлять справку</w:t>
      </w:r>
      <w:proofErr w:type="gramEnd"/>
      <w:r w:rsidRPr="00F73CFE">
        <w:rPr>
          <w:rFonts w:ascii="Georgia" w:hAnsi="Georgia"/>
          <w:color w:val="333333"/>
          <w:sz w:val="28"/>
          <w:szCs w:val="28"/>
        </w:rPr>
        <w:t xml:space="preserve"> о состоянии его здоровья.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2.3.5. Соблюдать Устав и условия  настоящего  Договора.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2.3.6. Вносить плату за содержание ребенка в Учреждении (в размере,  установленном порядком расчета и взимания родительской платы за содержание детей в дошкольных образовательных учреждениях, утвержденным администрацией</w:t>
      </w:r>
      <w:r w:rsidRPr="00F73CFE">
        <w:rPr>
          <w:rFonts w:ascii="Georgia" w:hAnsi="Georgia"/>
          <w:color w:val="333333"/>
          <w:sz w:val="28"/>
          <w:szCs w:val="28"/>
        </w:rPr>
        <w:softHyphen/>
        <w:t xml:space="preserve">  района) в срок до 20 числа текущего месяца.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2.3.7. Лично передавать  и забирать ребёнка у воспитателя, не передоверяя ребёнка посторонним лицам и лицам, не достигшим 18 лет.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2.3.8. Приводить и забирать ребёнка в соответствии с  режимом работы Учреждения.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2.3.9. Информировать воспитателя о причине отсутствия ребенка до 10 часов текуще</w:t>
      </w:r>
      <w:r w:rsidRPr="00F73CFE">
        <w:rPr>
          <w:rFonts w:ascii="Georgia" w:hAnsi="Georgia"/>
          <w:color w:val="333333"/>
          <w:sz w:val="28"/>
          <w:szCs w:val="28"/>
        </w:rPr>
        <w:softHyphen/>
        <w:t>го дня,  о возвращении после отпуска родителей, болезни и т. д. до 12 часов дня, предшествующего дню возвращения, лично 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2.3.10. Взаимодействовать с Учреждением по всем направлениям воспитания и обучения ребёнка, выполнять рекомендации педагогических работников. Совместно искать оптимальные пути решения проблем.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2.4. Родители (законные представители) имеют право: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2.4.1. На защиту законных прав и интересов ребенка.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2.4.2. Принимать участие в управлении Учреждением.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2.4.3. Знакомиться с ходом и содержанием образовательного процесса.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2.4.4. Знакомиться с Уставом Учреждения и  другими  документами, регламентирующими  воспитательно-образовательный процесс.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2.4.5. Заслушивать отчет о работе с детьми заведующего и педагогов.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2.4.6. Принимать участие в родительских собраниях Учреждения, выражать свое мнение, а также вносить предложения по улучшению работы с детьми, в том числе по организации платных образовательных и медицинских услуг.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2.4.7. Посещать мероприятия для родителей.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2.4.8. Оказывать содействие в воспитании, обучении и развитии ребёнка.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2.4.9. Требовать выполнения Учреждением обязанностей по уходу, охране и укреплению здоровья, воспитанию и обучению ребёнка.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lastRenderedPageBreak/>
        <w:t>2.4.10. Доверять забирать ребёнка следующим лицам:____________________________________________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____________________________________________________________________________________________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оформив надлежащим образом заявление.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2.4.11. На получение в установленном Законом порядке компенсации части родительской платы за содержание детей в Учреждении.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2.4.12. Обжаловать решение об отчислении ребенка из Учреждения Учредителю в месячный срок с момента получения письменного уведомления.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3. Ответственность сторон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3.1.Учреждение несёт ответственность: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3.1.1. За невыполнение функций, отнесённых к его компетенции.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3.1.2. За реализацию не в полном объёме основной общеобразовательной программы дошкольного образования, качество образования своих воспитанников.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3.1.3. За жизнь и здоровье воспитанников и работников Учреждения во время образовательного процесса.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3.1.4. За нарушение прав и свобод воспитанников и работников Учреждения.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3.1.5. За иные действия, предусмотренные законодательством РФ.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3.2. Стороны несут взаимную ответственность за неисполнение или ненадлежащее исполнение     договора.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b/>
          <w:bCs/>
          <w:color w:val="333333"/>
          <w:sz w:val="28"/>
          <w:szCs w:val="28"/>
          <w:bdr w:val="none" w:sz="0" w:space="0" w:color="auto" w:frame="1"/>
        </w:rPr>
        <w:t>4. Срок действия договора</w:t>
      </w:r>
    </w:p>
    <w:p w:rsidR="00C36FDE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Договор действует с момента его подписания до достижения ребенком школь</w:t>
      </w:r>
      <w:r w:rsidRPr="00F73CFE">
        <w:rPr>
          <w:rFonts w:ascii="Georgia" w:hAnsi="Georgia"/>
          <w:color w:val="333333"/>
          <w:sz w:val="28"/>
          <w:szCs w:val="28"/>
        </w:rPr>
        <w:softHyphen/>
        <w:t>ного (7 лет) возраста и может быть расторгнут, продлен или изменен по письмен</w:t>
      </w:r>
      <w:r w:rsidRPr="00F73CFE">
        <w:rPr>
          <w:rFonts w:ascii="Georgia" w:hAnsi="Georgia"/>
          <w:color w:val="333333"/>
          <w:sz w:val="28"/>
          <w:szCs w:val="28"/>
        </w:rPr>
        <w:softHyphen/>
        <w:t>ному соглашению сторон.</w:t>
      </w:r>
    </w:p>
    <w:p w:rsidR="00AA02B1" w:rsidRPr="00F73CFE" w:rsidRDefault="00C36FDE" w:rsidP="00F73CF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F73CFE">
        <w:rPr>
          <w:rFonts w:ascii="Georgia" w:hAnsi="Georgia"/>
          <w:color w:val="333333"/>
          <w:sz w:val="28"/>
          <w:szCs w:val="28"/>
        </w:rPr>
        <w:t>Договор составлен в двух экземплярах, один экземпляр хранится в Учреждении, дру</w:t>
      </w:r>
      <w:r w:rsidRPr="00F73CFE">
        <w:rPr>
          <w:rFonts w:ascii="Georgia" w:hAnsi="Georgia"/>
          <w:color w:val="333333"/>
          <w:sz w:val="28"/>
          <w:szCs w:val="28"/>
        </w:rPr>
        <w:softHyphen/>
        <w:t>гой — у Родителей (ля) (законного представителя).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D30DD4" w:rsidRPr="00F73CFE" w:rsidTr="00F73CFE">
        <w:tc>
          <w:tcPr>
            <w:tcW w:w="9464" w:type="dxa"/>
            <w:gridSpan w:val="2"/>
          </w:tcPr>
          <w:p w:rsidR="00D30DD4" w:rsidRPr="00F73CFE" w:rsidRDefault="00D30DD4" w:rsidP="00F73CFE">
            <w:pPr>
              <w:jc w:val="center"/>
              <w:rPr>
                <w:b/>
                <w:sz w:val="28"/>
                <w:szCs w:val="28"/>
              </w:rPr>
            </w:pPr>
            <w:r w:rsidRPr="00F73CFE">
              <w:rPr>
                <w:b/>
                <w:sz w:val="28"/>
                <w:szCs w:val="28"/>
              </w:rPr>
              <w:t>Стороны, подписавшие договор:</w:t>
            </w:r>
          </w:p>
        </w:tc>
      </w:tr>
      <w:tr w:rsidR="00F73CFE" w:rsidRPr="00F73CFE" w:rsidTr="00F73CFE">
        <w:tc>
          <w:tcPr>
            <w:tcW w:w="3369" w:type="dxa"/>
          </w:tcPr>
          <w:p w:rsidR="00D30DD4" w:rsidRPr="00F73CFE" w:rsidRDefault="00D30DD4" w:rsidP="00F73CFE">
            <w:pPr>
              <w:rPr>
                <w:rFonts w:ascii="Georgia" w:hAnsi="Georgia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73CFE">
              <w:rPr>
                <w:rFonts w:ascii="Georgia" w:hAnsi="Georgia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Муниципальное бюджетное дошкольное образовательное учреждение детский сад №«47»</w:t>
            </w:r>
          </w:p>
          <w:p w:rsidR="00D30DD4" w:rsidRPr="00F73CFE" w:rsidRDefault="00D30DD4" w:rsidP="00F73CFE">
            <w:pPr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73CFE"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Юридический адрес:</w:t>
            </w:r>
          </w:p>
          <w:p w:rsidR="00D30DD4" w:rsidRPr="00F73CFE" w:rsidRDefault="00D30DD4" w:rsidP="00F73CFE">
            <w:pPr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73CFE"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624320,Свердловская обл.,г.Верхняя Тура, </w:t>
            </w:r>
          </w:p>
          <w:p w:rsidR="00D30DD4" w:rsidRPr="00F73CFE" w:rsidRDefault="00D30DD4" w:rsidP="00F73CFE">
            <w:pPr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73CFE"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ул. Гробова, д.3</w:t>
            </w:r>
          </w:p>
          <w:p w:rsidR="00D30DD4" w:rsidRPr="00F73CFE" w:rsidRDefault="00D30DD4" w:rsidP="00F73CFE">
            <w:pPr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73CFE"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Заведующая МБДОУ №»47»</w:t>
            </w:r>
          </w:p>
          <w:p w:rsidR="00D30DD4" w:rsidRPr="00F73CFE" w:rsidRDefault="00D30DD4" w:rsidP="00F73CFE">
            <w:pPr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73CFE"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___________________/</w:t>
            </w:r>
          </w:p>
          <w:p w:rsidR="00D30DD4" w:rsidRPr="00F73CFE" w:rsidRDefault="00D30DD4" w:rsidP="00F73CFE">
            <w:pPr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F73CFE"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С.В.Гарапат</w:t>
            </w:r>
            <w:proofErr w:type="spellEnd"/>
            <w:r w:rsidRPr="00F73CFE">
              <w:rPr>
                <w:rFonts w:ascii="Georgia" w:hAnsi="Georgia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./</w:t>
            </w:r>
          </w:p>
          <w:p w:rsidR="00D30DD4" w:rsidRPr="00F73CFE" w:rsidRDefault="00D30DD4" w:rsidP="00F73CFE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73CFE" w:rsidRPr="00F73CFE" w:rsidRDefault="00F73CFE" w:rsidP="00F73CFE">
            <w:pPr>
              <w:rPr>
                <w:b/>
                <w:sz w:val="28"/>
                <w:szCs w:val="28"/>
              </w:rPr>
            </w:pPr>
            <w:r w:rsidRPr="00F73CFE">
              <w:rPr>
                <w:b/>
                <w:sz w:val="28"/>
                <w:szCs w:val="28"/>
              </w:rPr>
              <w:lastRenderedPageBreak/>
              <w:t>Родители (ль)</w:t>
            </w:r>
            <w:proofErr w:type="gramStart"/>
            <w:r w:rsidRPr="00F73CFE">
              <w:rPr>
                <w:b/>
                <w:sz w:val="28"/>
                <w:szCs w:val="28"/>
              </w:rPr>
              <w:t>.(</w:t>
            </w:r>
            <w:proofErr w:type="gramEnd"/>
            <w:r w:rsidRPr="00F73CFE">
              <w:rPr>
                <w:b/>
                <w:sz w:val="28"/>
                <w:szCs w:val="28"/>
              </w:rPr>
              <w:t>Законный</w:t>
            </w:r>
            <w:r w:rsidR="00B91B5B">
              <w:rPr>
                <w:b/>
                <w:sz w:val="28"/>
                <w:szCs w:val="28"/>
              </w:rPr>
              <w:t xml:space="preserve"> </w:t>
            </w:r>
            <w:r w:rsidRPr="00F73CFE">
              <w:rPr>
                <w:b/>
                <w:sz w:val="28"/>
                <w:szCs w:val="28"/>
              </w:rPr>
              <w:t>представитель)</w:t>
            </w:r>
          </w:p>
          <w:p w:rsidR="00F73CFE" w:rsidRPr="00F73CFE" w:rsidRDefault="00F73CFE" w:rsidP="00F73CFE">
            <w:pPr>
              <w:rPr>
                <w:b/>
                <w:sz w:val="28"/>
                <w:szCs w:val="28"/>
              </w:rPr>
            </w:pPr>
            <w:r w:rsidRPr="00F73CFE">
              <w:rPr>
                <w:b/>
                <w:sz w:val="28"/>
                <w:szCs w:val="28"/>
              </w:rPr>
              <w:t>Ф.И.О</w:t>
            </w:r>
            <w:r w:rsidRPr="00F73CFE">
              <w:rPr>
                <w:sz w:val="28"/>
                <w:szCs w:val="28"/>
              </w:rPr>
              <w:t>._________________________________</w:t>
            </w:r>
          </w:p>
          <w:p w:rsidR="00F73CFE" w:rsidRPr="00F73CFE" w:rsidRDefault="00F73CFE" w:rsidP="00F73CFE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</w:p>
          <w:p w:rsid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br/>
            </w:r>
          </w:p>
          <w:p w:rsidR="00F73CFE" w:rsidRDefault="00F73CFE" w:rsidP="00F73CFE">
            <w:pPr>
              <w:rPr>
                <w:sz w:val="28"/>
                <w:szCs w:val="28"/>
              </w:rPr>
            </w:pPr>
          </w:p>
          <w:p w:rsidR="00D30DD4" w:rsidRP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t>_________________________________________</w:t>
            </w: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t>Домашний адрес:__________________________</w:t>
            </w:r>
            <w:r w:rsidRPr="00F73CFE">
              <w:rPr>
                <w:sz w:val="28"/>
                <w:szCs w:val="28"/>
              </w:rPr>
              <w:br/>
            </w:r>
            <w:r w:rsidRPr="00F73CFE">
              <w:rPr>
                <w:sz w:val="28"/>
                <w:szCs w:val="28"/>
              </w:rPr>
              <w:br/>
              <w:t>________________________________________</w:t>
            </w:r>
            <w:r w:rsidRPr="00F73CFE">
              <w:rPr>
                <w:sz w:val="28"/>
                <w:szCs w:val="28"/>
              </w:rPr>
              <w:br/>
            </w: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lastRenderedPageBreak/>
              <w:t>Место работы родителей (ля):____________________________________</w:t>
            </w: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br/>
              <w:t>_______________________________________</w:t>
            </w:r>
            <w:r w:rsidRPr="00F73CFE">
              <w:rPr>
                <w:sz w:val="28"/>
                <w:szCs w:val="28"/>
              </w:rPr>
              <w:br/>
            </w:r>
            <w:r w:rsidRPr="00F73CFE">
              <w:rPr>
                <w:sz w:val="28"/>
                <w:szCs w:val="28"/>
              </w:rPr>
              <w:br/>
              <w:t>_________________________________________</w:t>
            </w: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t>№ телефона (дом</w:t>
            </w:r>
            <w:proofErr w:type="gramStart"/>
            <w:r w:rsidRPr="00F73CFE">
              <w:rPr>
                <w:sz w:val="28"/>
                <w:szCs w:val="28"/>
              </w:rPr>
              <w:t xml:space="preserve">., </w:t>
            </w:r>
            <w:proofErr w:type="gramEnd"/>
            <w:r w:rsidRPr="00F73CFE">
              <w:rPr>
                <w:sz w:val="28"/>
                <w:szCs w:val="28"/>
              </w:rPr>
              <w:t>раб., моб.):_____________________________________</w:t>
            </w:r>
          </w:p>
          <w:p w:rsidR="00F73CFE" w:rsidRPr="00F73CFE" w:rsidRDefault="00F73CFE" w:rsidP="00F73CFE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t>___________________/____________/</w:t>
            </w: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t xml:space="preserve"> </w:t>
            </w:r>
            <w:r w:rsidRPr="00F73CFE">
              <w:rPr>
                <w:sz w:val="28"/>
                <w:szCs w:val="28"/>
              </w:rPr>
              <w:tab/>
            </w: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  <w:r w:rsidRPr="00F73CFE">
              <w:rPr>
                <w:sz w:val="28"/>
                <w:szCs w:val="28"/>
              </w:rPr>
              <w:t>____________________/____________/</w:t>
            </w: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</w:p>
          <w:p w:rsidR="00F73CFE" w:rsidRPr="00F73CFE" w:rsidRDefault="00F73CFE" w:rsidP="00F73CFE">
            <w:pPr>
              <w:rPr>
                <w:sz w:val="28"/>
                <w:szCs w:val="28"/>
              </w:rPr>
            </w:pPr>
          </w:p>
        </w:tc>
      </w:tr>
    </w:tbl>
    <w:p w:rsidR="00FA418F" w:rsidRPr="00F73CFE" w:rsidRDefault="00FA418F" w:rsidP="00F73CFE">
      <w:pPr>
        <w:spacing w:after="0"/>
        <w:rPr>
          <w:sz w:val="28"/>
          <w:szCs w:val="28"/>
        </w:rPr>
      </w:pPr>
      <w:bookmarkStart w:id="0" w:name="_GoBack"/>
      <w:bookmarkEnd w:id="0"/>
    </w:p>
    <w:sectPr w:rsidR="00FA418F" w:rsidRPr="00F73CFE" w:rsidSect="00A9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76" w:rsidRDefault="00F66276" w:rsidP="00F66276">
      <w:pPr>
        <w:spacing w:after="0" w:line="240" w:lineRule="auto"/>
      </w:pPr>
      <w:r>
        <w:separator/>
      </w:r>
    </w:p>
  </w:endnote>
  <w:endnote w:type="continuationSeparator" w:id="0">
    <w:p w:rsidR="00F66276" w:rsidRDefault="00F66276" w:rsidP="00F6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76" w:rsidRDefault="00F66276" w:rsidP="00F66276">
      <w:pPr>
        <w:spacing w:after="0" w:line="240" w:lineRule="auto"/>
      </w:pPr>
      <w:r>
        <w:separator/>
      </w:r>
    </w:p>
  </w:footnote>
  <w:footnote w:type="continuationSeparator" w:id="0">
    <w:p w:rsidR="00F66276" w:rsidRDefault="00F66276" w:rsidP="00F66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5D74"/>
    <w:rsid w:val="00004CEF"/>
    <w:rsid w:val="00015D74"/>
    <w:rsid w:val="00050793"/>
    <w:rsid w:val="00207B00"/>
    <w:rsid w:val="007F5799"/>
    <w:rsid w:val="009B46E4"/>
    <w:rsid w:val="00A90E49"/>
    <w:rsid w:val="00AA02B1"/>
    <w:rsid w:val="00B91B5B"/>
    <w:rsid w:val="00BC1078"/>
    <w:rsid w:val="00C36FDE"/>
    <w:rsid w:val="00D30DD4"/>
    <w:rsid w:val="00F66276"/>
    <w:rsid w:val="00F73CFE"/>
    <w:rsid w:val="00F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9"/>
  </w:style>
  <w:style w:type="paragraph" w:styleId="1">
    <w:name w:val="heading 1"/>
    <w:basedOn w:val="a"/>
    <w:link w:val="10"/>
    <w:uiPriority w:val="9"/>
    <w:qFormat/>
    <w:rsid w:val="00015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15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5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D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5D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15D7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01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1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5D74"/>
  </w:style>
  <w:style w:type="character" w:styleId="a3">
    <w:name w:val="Hyperlink"/>
    <w:basedOn w:val="a0"/>
    <w:uiPriority w:val="99"/>
    <w:semiHidden/>
    <w:unhideWhenUsed/>
    <w:rsid w:val="00015D74"/>
    <w:rPr>
      <w:color w:val="0000FF"/>
      <w:u w:val="single"/>
    </w:rPr>
  </w:style>
  <w:style w:type="character" w:customStyle="1" w:styleId="blk">
    <w:name w:val="blk"/>
    <w:basedOn w:val="a0"/>
    <w:rsid w:val="009B46E4"/>
  </w:style>
  <w:style w:type="paragraph" w:styleId="a4">
    <w:name w:val="Normal (Web)"/>
    <w:basedOn w:val="a"/>
    <w:uiPriority w:val="99"/>
    <w:unhideWhenUsed/>
    <w:rsid w:val="00C3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30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6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276"/>
  </w:style>
  <w:style w:type="paragraph" w:styleId="a8">
    <w:name w:val="footer"/>
    <w:basedOn w:val="a"/>
    <w:link w:val="a9"/>
    <w:uiPriority w:val="99"/>
    <w:unhideWhenUsed/>
    <w:rsid w:val="00F6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144">
          <w:marLeft w:val="0"/>
          <w:marRight w:val="0"/>
          <w:marTop w:val="1280"/>
          <w:marBottom w:val="600"/>
          <w:divBdr>
            <w:top w:val="single" w:sz="8" w:space="10" w:color="CDCDCD"/>
            <w:left w:val="single" w:sz="8" w:space="0" w:color="CDCDCD"/>
            <w:bottom w:val="single" w:sz="8" w:space="31" w:color="CDCDCD"/>
            <w:right w:val="single" w:sz="8" w:space="0" w:color="CDCDCD"/>
          </w:divBdr>
          <w:divsChild>
            <w:div w:id="501627625">
              <w:marLeft w:val="0"/>
              <w:marRight w:val="0"/>
              <w:marTop w:val="0"/>
              <w:marBottom w:val="1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9647">
          <w:marLeft w:val="0"/>
          <w:marRight w:val="0"/>
          <w:marTop w:val="1280"/>
          <w:marBottom w:val="600"/>
          <w:divBdr>
            <w:top w:val="single" w:sz="8" w:space="10" w:color="CDCDCD"/>
            <w:left w:val="single" w:sz="8" w:space="0" w:color="CDCDCD"/>
            <w:bottom w:val="single" w:sz="8" w:space="31" w:color="CDCDCD"/>
            <w:right w:val="single" w:sz="8" w:space="0" w:color="CDCDCD"/>
          </w:divBdr>
          <w:divsChild>
            <w:div w:id="15935050">
              <w:marLeft w:val="0"/>
              <w:marRight w:val="0"/>
              <w:marTop w:val="0"/>
              <w:marBottom w:val="1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9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C62B5-3F76-4B1A-B8D4-DE035980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DOU_47</cp:lastModifiedBy>
  <cp:revision>12</cp:revision>
  <dcterms:created xsi:type="dcterms:W3CDTF">2017-07-15T13:06:00Z</dcterms:created>
  <dcterms:modified xsi:type="dcterms:W3CDTF">2017-07-18T04:23:00Z</dcterms:modified>
</cp:coreProperties>
</file>