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95" w:rsidRPr="00387795" w:rsidRDefault="00387795" w:rsidP="00387795">
      <w:pPr>
        <w:shd w:val="clear" w:color="auto" w:fill="FFFFFF"/>
        <w:spacing w:before="670" w:after="670" w:line="586" w:lineRule="atLeast"/>
        <w:outlineLvl w:val="0"/>
        <w:rPr>
          <w:rFonts w:ascii="Georgia" w:eastAsia="Times New Roman" w:hAnsi="Georgia" w:cs="Times New Roman"/>
          <w:kern w:val="36"/>
          <w:sz w:val="47"/>
          <w:szCs w:val="47"/>
        </w:rPr>
      </w:pPr>
      <w:r w:rsidRPr="00387795">
        <w:rPr>
          <w:rFonts w:ascii="Georgia" w:eastAsia="Times New Roman" w:hAnsi="Georgia" w:cs="Times New Roman"/>
          <w:kern w:val="36"/>
          <w:sz w:val="47"/>
          <w:szCs w:val="47"/>
        </w:rPr>
        <w:t>Правила поведения на водоемах в летний период</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Pr>
          <w:rFonts w:ascii="Arial" w:eastAsia="Times New Roman" w:hAnsi="Arial" w:cs="Arial"/>
          <w:noProof/>
          <w:color w:val="222222"/>
          <w:sz w:val="27"/>
          <w:szCs w:val="27"/>
        </w:rPr>
        <w:drawing>
          <wp:inline distT="0" distB="0" distL="0" distR="0">
            <wp:extent cx="7113270" cy="7113270"/>
            <wp:effectExtent l="19050" t="0" r="0" b="0"/>
            <wp:docPr id="1" name="Рисунок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jpg"/>
                    <pic:cNvPicPr>
                      <a:picLocks noChangeAspect="1" noChangeArrowheads="1"/>
                    </pic:cNvPicPr>
                  </pic:nvPicPr>
                  <pic:blipFill>
                    <a:blip r:embed="rId5" cstate="print"/>
                    <a:srcRect/>
                    <a:stretch>
                      <a:fillRect/>
                    </a:stretch>
                  </pic:blipFill>
                  <pic:spPr bwMode="auto">
                    <a:xfrm>
                      <a:off x="0" y="0"/>
                      <a:ext cx="7113270" cy="7113270"/>
                    </a:xfrm>
                    <a:prstGeom prst="rect">
                      <a:avLst/>
                    </a:prstGeom>
                    <a:noFill/>
                    <a:ln w="9525">
                      <a:noFill/>
                      <a:miter lim="800000"/>
                      <a:headEnd/>
                      <a:tailEnd/>
                    </a:ln>
                  </pic:spPr>
                </pic:pic>
              </a:graphicData>
            </a:graphic>
          </wp:inline>
        </w:drawing>
      </w:r>
    </w:p>
    <w:p w:rsidR="00387795" w:rsidRPr="00387795" w:rsidRDefault="00387795" w:rsidP="00387795">
      <w:pPr>
        <w:shd w:val="clear" w:color="auto" w:fill="FFFFFF"/>
        <w:spacing w:after="100" w:afterAutospacing="1" w:line="240" w:lineRule="auto"/>
        <w:outlineLvl w:val="2"/>
        <w:rPr>
          <w:rFonts w:ascii="Arial" w:eastAsia="Times New Roman" w:hAnsi="Arial" w:cs="Arial"/>
          <w:b/>
          <w:bCs/>
          <w:color w:val="222222"/>
          <w:sz w:val="27"/>
          <w:szCs w:val="27"/>
        </w:rPr>
      </w:pPr>
      <w:r w:rsidRPr="00387795">
        <w:rPr>
          <w:rFonts w:ascii="Arial" w:eastAsia="Times New Roman" w:hAnsi="Arial" w:cs="Arial"/>
          <w:b/>
          <w:bCs/>
          <w:i/>
          <w:iCs/>
          <w:color w:val="222222"/>
          <w:sz w:val="27"/>
          <w:szCs w:val="27"/>
        </w:rPr>
        <w:t>Рекомендации для родителей (чему необходимо научить детей):</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Купаться можно в разрешенных местах, в купальнях или на оборудованных пляжах.</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lastRenderedPageBreak/>
        <w:t>—     Для купания выбирайте песчаный берег, тихие неглубокие места с чистым дном.</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Не купайтесь в запрещенных и необорудованных для купания местах (у плотин, на водосбросе, в карьерах, котлованах, бассейнах для промышленных нужд).</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Помните, что при купании категорически запрещается:</w:t>
      </w:r>
    </w:p>
    <w:p w:rsidR="00387795" w:rsidRPr="00387795" w:rsidRDefault="00387795" w:rsidP="00387795">
      <w:pPr>
        <w:numPr>
          <w:ilvl w:val="0"/>
          <w:numId w:val="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заплывать далеко от берега, выплывать за пределы ограждения мест купания;</w:t>
      </w:r>
    </w:p>
    <w:p w:rsidR="00387795" w:rsidRPr="00387795" w:rsidRDefault="00387795" w:rsidP="00387795">
      <w:pPr>
        <w:numPr>
          <w:ilvl w:val="0"/>
          <w:numId w:val="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подплывать близко к проходящим катерам, весельным лодкам, </w:t>
      </w:r>
      <w:proofErr w:type="spellStart"/>
      <w:r w:rsidRPr="00387795">
        <w:rPr>
          <w:rFonts w:ascii="Arial" w:eastAsia="Times New Roman" w:hAnsi="Arial" w:cs="Arial"/>
          <w:color w:val="222222"/>
          <w:sz w:val="27"/>
          <w:szCs w:val="27"/>
        </w:rPr>
        <w:t>гидроциклам</w:t>
      </w:r>
      <w:proofErr w:type="spellEnd"/>
      <w:r w:rsidRPr="00387795">
        <w:rPr>
          <w:rFonts w:ascii="Arial" w:eastAsia="Times New Roman" w:hAnsi="Arial" w:cs="Arial"/>
          <w:color w:val="222222"/>
          <w:sz w:val="27"/>
          <w:szCs w:val="27"/>
        </w:rPr>
        <w:t>;</w:t>
      </w:r>
    </w:p>
    <w:p w:rsidR="00387795" w:rsidRPr="00387795" w:rsidRDefault="00387795" w:rsidP="00387795">
      <w:pPr>
        <w:numPr>
          <w:ilvl w:val="0"/>
          <w:numId w:val="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взбираться на технические предупредительные знаки;</w:t>
      </w:r>
    </w:p>
    <w:p w:rsidR="00387795" w:rsidRPr="00387795" w:rsidRDefault="00387795" w:rsidP="00387795">
      <w:pPr>
        <w:numPr>
          <w:ilvl w:val="0"/>
          <w:numId w:val="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прыгать в воду с лодок, катеров и других плавательных средств;</w:t>
      </w:r>
    </w:p>
    <w:p w:rsidR="00387795" w:rsidRPr="00387795" w:rsidRDefault="00387795" w:rsidP="00387795">
      <w:pPr>
        <w:numPr>
          <w:ilvl w:val="0"/>
          <w:numId w:val="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купаться в вечернее время после захода солнца;</w:t>
      </w:r>
    </w:p>
    <w:p w:rsidR="00387795" w:rsidRPr="00387795" w:rsidRDefault="00387795" w:rsidP="00387795">
      <w:pPr>
        <w:numPr>
          <w:ilvl w:val="0"/>
          <w:numId w:val="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прыгать в воду в незнакомых местах;</w:t>
      </w:r>
    </w:p>
    <w:p w:rsidR="00387795" w:rsidRPr="00387795" w:rsidRDefault="00387795" w:rsidP="00387795">
      <w:pPr>
        <w:numPr>
          <w:ilvl w:val="0"/>
          <w:numId w:val="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купаться у крутых, обрывистых берегов.</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Помните, что после еды разрешается купаться не раньше чем через полтора — два часа.</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Во время купания не делайте лишних движений, не переутомляйте себя.</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Остерегайтесь водоворотов, никогда не подплывайте к ним близко.</w:t>
      </w:r>
    </w:p>
    <w:p w:rsidR="00387795" w:rsidRPr="00387795" w:rsidRDefault="00387795" w:rsidP="00387795">
      <w:pPr>
        <w:shd w:val="clear" w:color="auto" w:fill="FFFFFF"/>
        <w:spacing w:after="100" w:afterAutospacing="1" w:line="240" w:lineRule="auto"/>
        <w:outlineLvl w:val="2"/>
        <w:rPr>
          <w:rFonts w:ascii="Arial" w:eastAsia="Times New Roman" w:hAnsi="Arial" w:cs="Arial"/>
          <w:b/>
          <w:bCs/>
          <w:color w:val="222222"/>
          <w:sz w:val="27"/>
          <w:szCs w:val="27"/>
        </w:rPr>
      </w:pPr>
      <w:r w:rsidRPr="00387795">
        <w:rPr>
          <w:rFonts w:ascii="Arial" w:eastAsia="Times New Roman" w:hAnsi="Arial" w:cs="Arial"/>
          <w:b/>
          <w:bCs/>
          <w:color w:val="222222"/>
          <w:sz w:val="27"/>
          <w:szCs w:val="27"/>
        </w:rPr>
        <w:t>Основные правила поведения на воде:</w:t>
      </w:r>
    </w:p>
    <w:p w:rsidR="00387795" w:rsidRPr="00387795" w:rsidRDefault="00387795" w:rsidP="00387795">
      <w:pPr>
        <w:numPr>
          <w:ilvl w:val="0"/>
          <w:numId w:val="2"/>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Дети всегда должны быть под присмотром взрослых.</w:t>
      </w:r>
    </w:p>
    <w:p w:rsidR="00387795" w:rsidRPr="00387795" w:rsidRDefault="00387795" w:rsidP="00387795">
      <w:pPr>
        <w:numPr>
          <w:ilvl w:val="0"/>
          <w:numId w:val="2"/>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В воду ребенок может зайти только с разрешения взрослого и находиться всегда в поле зрения родителя.</w:t>
      </w:r>
    </w:p>
    <w:p w:rsidR="00387795" w:rsidRPr="00387795" w:rsidRDefault="00387795" w:rsidP="00387795">
      <w:pPr>
        <w:numPr>
          <w:ilvl w:val="0"/>
          <w:numId w:val="2"/>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Объясните ребенку, что ни в коем случае нельзя заплывать за буйки или на определенное расстояние от вас. Особенно это касается кругов и надувных матрасов, которые очень быстро относят человека далеко от берега.</w:t>
      </w:r>
    </w:p>
    <w:p w:rsidR="00387795" w:rsidRPr="00387795" w:rsidRDefault="00387795" w:rsidP="00387795">
      <w:pPr>
        <w:numPr>
          <w:ilvl w:val="0"/>
          <w:numId w:val="2"/>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 купайтесь сами и не разрешайте детям купаться в запрещенных водоемах.  Помимо инфекции в воде, такое купание может быть опасно теми предметами, которые находятся на дне.</w:t>
      </w:r>
    </w:p>
    <w:p w:rsidR="00387795" w:rsidRPr="00387795" w:rsidRDefault="00387795" w:rsidP="00387795">
      <w:pPr>
        <w:numPr>
          <w:ilvl w:val="0"/>
          <w:numId w:val="2"/>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 допускайте игр между детьми, которые могут привести к травмам. Например, прыгать друг у друга с плеч, подныривать и тянуть за ноги, топить друг друга. Шутки могут обернуться трагедией.</w:t>
      </w:r>
    </w:p>
    <w:p w:rsidR="00387795" w:rsidRPr="00387795" w:rsidRDefault="00387795" w:rsidP="00387795">
      <w:pPr>
        <w:numPr>
          <w:ilvl w:val="0"/>
          <w:numId w:val="2"/>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 играйте с детьми на причалах, водорезах и набережных, то есть там, где можно упасть в воду. Лучше отойти на пляж или лужайку.</w:t>
      </w:r>
    </w:p>
    <w:p w:rsidR="00387795" w:rsidRPr="00387795" w:rsidRDefault="00387795" w:rsidP="00387795">
      <w:pPr>
        <w:numPr>
          <w:ilvl w:val="0"/>
          <w:numId w:val="2"/>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Ни в коем случае ребенок не должен подавать ложные сигналы о помощи. Расскажите малышу, что такими действиями он может отвлечь взрослых </w:t>
      </w:r>
      <w:proofErr w:type="gramStart"/>
      <w:r w:rsidRPr="00387795">
        <w:rPr>
          <w:rFonts w:ascii="Arial" w:eastAsia="Times New Roman" w:hAnsi="Arial" w:cs="Arial"/>
          <w:color w:val="222222"/>
          <w:sz w:val="27"/>
          <w:szCs w:val="27"/>
        </w:rPr>
        <w:t>от</w:t>
      </w:r>
      <w:proofErr w:type="gramEnd"/>
      <w:r w:rsidRPr="00387795">
        <w:rPr>
          <w:rFonts w:ascii="Arial" w:eastAsia="Times New Roman" w:hAnsi="Arial" w:cs="Arial"/>
          <w:color w:val="222222"/>
          <w:sz w:val="27"/>
          <w:szCs w:val="27"/>
        </w:rPr>
        <w:t xml:space="preserve"> действительно опасных ситуациях.</w:t>
      </w:r>
    </w:p>
    <w:p w:rsidR="00387795" w:rsidRPr="00387795" w:rsidRDefault="00387795" w:rsidP="00387795">
      <w:pPr>
        <w:shd w:val="clear" w:color="auto" w:fill="FFFFFF"/>
        <w:spacing w:after="100" w:afterAutospacing="1" w:line="240" w:lineRule="auto"/>
        <w:outlineLvl w:val="4"/>
        <w:rPr>
          <w:rFonts w:ascii="Arial" w:eastAsia="Times New Roman" w:hAnsi="Arial" w:cs="Arial"/>
          <w:b/>
          <w:bCs/>
          <w:color w:val="222222"/>
          <w:sz w:val="20"/>
          <w:szCs w:val="20"/>
        </w:rPr>
      </w:pPr>
      <w:r w:rsidRPr="00387795">
        <w:rPr>
          <w:rFonts w:ascii="Arial" w:eastAsia="Times New Roman" w:hAnsi="Arial" w:cs="Arial"/>
          <w:b/>
          <w:bCs/>
          <w:color w:val="222222"/>
          <w:sz w:val="20"/>
          <w:szCs w:val="20"/>
        </w:rPr>
        <w:t>Как подготовить ребенка к поездке на водоем</w:t>
      </w:r>
    </w:p>
    <w:p w:rsidR="00387795" w:rsidRPr="00387795" w:rsidRDefault="00387795" w:rsidP="00387795">
      <w:pPr>
        <w:shd w:val="clear" w:color="auto" w:fill="FFFFFF"/>
        <w:spacing w:after="100" w:afterAutospacing="1" w:line="240" w:lineRule="auto"/>
        <w:outlineLvl w:val="4"/>
        <w:rPr>
          <w:rFonts w:ascii="Arial" w:eastAsia="Times New Roman" w:hAnsi="Arial" w:cs="Arial"/>
          <w:b/>
          <w:bCs/>
          <w:color w:val="222222"/>
          <w:sz w:val="20"/>
          <w:szCs w:val="20"/>
        </w:rPr>
      </w:pPr>
      <w:r w:rsidRPr="00387795">
        <w:rPr>
          <w:rFonts w:ascii="Arial" w:eastAsia="Times New Roman" w:hAnsi="Arial" w:cs="Arial"/>
          <w:b/>
          <w:bCs/>
          <w:color w:val="222222"/>
          <w:sz w:val="20"/>
          <w:szCs w:val="20"/>
        </w:rPr>
        <w:t>Перед путешествием проведите с ребенком беседу о том, куда вы отправляетесь и как нужно себя вести у воды. Можно заранее разместить на стене вот такой плакат и каждый день понемногу изучать его:</w:t>
      </w:r>
    </w:p>
    <w:p w:rsidR="00387795" w:rsidRPr="00387795" w:rsidRDefault="00387795" w:rsidP="00387795">
      <w:pPr>
        <w:shd w:val="clear" w:color="auto" w:fill="FFFFFF"/>
        <w:spacing w:after="100" w:afterAutospacing="1" w:line="240" w:lineRule="auto"/>
        <w:jc w:val="center"/>
        <w:rPr>
          <w:rFonts w:ascii="Arial" w:eastAsia="Times New Roman" w:hAnsi="Arial" w:cs="Arial"/>
          <w:color w:val="222222"/>
          <w:sz w:val="27"/>
          <w:szCs w:val="27"/>
        </w:rPr>
      </w:pPr>
      <w:r>
        <w:rPr>
          <w:rFonts w:ascii="Arial" w:eastAsia="Times New Roman" w:hAnsi="Arial" w:cs="Arial"/>
          <w:noProof/>
          <w:color w:val="222222"/>
          <w:sz w:val="27"/>
          <w:szCs w:val="27"/>
        </w:rPr>
        <w:lastRenderedPageBreak/>
        <w:drawing>
          <wp:inline distT="0" distB="0" distL="0" distR="0">
            <wp:extent cx="4253230" cy="4263390"/>
            <wp:effectExtent l="19050" t="0" r="0" b="0"/>
            <wp:docPr id="2" name="Рисунок 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jpg"/>
                    <pic:cNvPicPr>
                      <a:picLocks noChangeAspect="1" noChangeArrowheads="1"/>
                    </pic:cNvPicPr>
                  </pic:nvPicPr>
                  <pic:blipFill>
                    <a:blip r:embed="rId6" cstate="print"/>
                    <a:srcRect/>
                    <a:stretch>
                      <a:fillRect/>
                    </a:stretch>
                  </pic:blipFill>
                  <pic:spPr bwMode="auto">
                    <a:xfrm>
                      <a:off x="0" y="0"/>
                      <a:ext cx="4253230" cy="4263390"/>
                    </a:xfrm>
                    <a:prstGeom prst="rect">
                      <a:avLst/>
                    </a:prstGeom>
                    <a:noFill/>
                    <a:ln w="9525">
                      <a:noFill/>
                      <a:miter lim="800000"/>
                      <a:headEnd/>
                      <a:tailEnd/>
                    </a:ln>
                  </pic:spPr>
                </pic:pic>
              </a:graphicData>
            </a:graphic>
          </wp:inline>
        </w:drawing>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Наглядная информация всегда лучше усваивается. Помимо правил поведения у воды, не забывайте о технике безопасности нахождения на солнце </w:t>
      </w:r>
      <w:proofErr w:type="gramStart"/>
      <w:r w:rsidRPr="00387795">
        <w:rPr>
          <w:rFonts w:ascii="Arial" w:eastAsia="Times New Roman" w:hAnsi="Arial" w:cs="Arial"/>
          <w:color w:val="222222"/>
          <w:sz w:val="27"/>
          <w:szCs w:val="27"/>
        </w:rPr>
        <w:t xml:space="preserve">во </w:t>
      </w:r>
      <w:proofErr w:type="spellStart"/>
      <w:r w:rsidRPr="00387795">
        <w:rPr>
          <w:rFonts w:ascii="Arial" w:eastAsia="Times New Roman" w:hAnsi="Arial" w:cs="Arial"/>
          <w:color w:val="222222"/>
          <w:sz w:val="27"/>
          <w:szCs w:val="27"/>
        </w:rPr>
        <w:t>избежании</w:t>
      </w:r>
      <w:proofErr w:type="spellEnd"/>
      <w:proofErr w:type="gramEnd"/>
      <w:r w:rsidRPr="00387795">
        <w:rPr>
          <w:rFonts w:ascii="Arial" w:eastAsia="Times New Roman" w:hAnsi="Arial" w:cs="Arial"/>
          <w:color w:val="222222"/>
          <w:sz w:val="27"/>
          <w:szCs w:val="27"/>
        </w:rPr>
        <w:t xml:space="preserve">  тепловых ударов: ребенок должны быть всегда в головном уборе, даже в воде. На пляже детям младшего возраста лучше одевать </w:t>
      </w:r>
      <w:proofErr w:type="spellStart"/>
      <w:r w:rsidRPr="00387795">
        <w:rPr>
          <w:rFonts w:ascii="Arial" w:eastAsia="Times New Roman" w:hAnsi="Arial" w:cs="Arial"/>
          <w:color w:val="222222"/>
          <w:sz w:val="27"/>
          <w:szCs w:val="27"/>
        </w:rPr>
        <w:t>маечку</w:t>
      </w:r>
      <w:proofErr w:type="spellEnd"/>
      <w:r w:rsidRPr="00387795">
        <w:rPr>
          <w:rFonts w:ascii="Arial" w:eastAsia="Times New Roman" w:hAnsi="Arial" w:cs="Arial"/>
          <w:color w:val="222222"/>
          <w:sz w:val="27"/>
          <w:szCs w:val="27"/>
        </w:rPr>
        <w:t>. Время с 11 утра до 16 дня — запретное для малышей.</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Вода – опасная для людей стихия. Даже спокойная водная гладь, несмотря на кажущуюся безопасность, таит в себе угрозы. 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Тема «</w:t>
      </w:r>
      <w:r w:rsidRPr="00387795">
        <w:rPr>
          <w:rFonts w:ascii="Arial" w:eastAsia="Times New Roman" w:hAnsi="Arial" w:cs="Arial"/>
          <w:b/>
          <w:bCs/>
          <w:color w:val="222222"/>
          <w:sz w:val="27"/>
        </w:rPr>
        <w:t>Безопасность на воде для детей</w:t>
      </w:r>
      <w:r w:rsidRPr="00387795">
        <w:rPr>
          <w:rFonts w:ascii="Arial" w:eastAsia="Times New Roman" w:hAnsi="Arial" w:cs="Arial"/>
          <w:color w:val="222222"/>
          <w:sz w:val="27"/>
          <w:szCs w:val="27"/>
        </w:rPr>
        <w:t>» направлена на обучение ребят правилам поведения и снижение количества несчастных случаев. Ребенок дошкольного и младшего школьного возраста всегда должен купаться под присмотром взрослых.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 Многие несчастные случаи происходят именно из-за купания в запрещенных местах.</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387795" w:rsidRPr="00387795" w:rsidRDefault="00387795" w:rsidP="00387795">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387795">
        <w:rPr>
          <w:rFonts w:ascii="Arial" w:eastAsia="Times New Roman" w:hAnsi="Arial" w:cs="Arial"/>
          <w:b/>
          <w:bCs/>
          <w:color w:val="222222"/>
          <w:sz w:val="36"/>
          <w:szCs w:val="36"/>
        </w:rPr>
        <w:t>Правила безопасности на воде для детей</w:t>
      </w:r>
    </w:p>
    <w:p w:rsidR="00387795" w:rsidRPr="00387795" w:rsidRDefault="00387795" w:rsidP="00387795">
      <w:pPr>
        <w:shd w:val="clear" w:color="auto" w:fill="FFFFFF"/>
        <w:spacing w:after="0"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Что нужно знать родителям про безопасность детей на воде</w:t>
      </w:r>
    </w:p>
    <w:p w:rsidR="00387795" w:rsidRPr="00387795" w:rsidRDefault="00387795" w:rsidP="00387795">
      <w:pPr>
        <w:numPr>
          <w:ilvl w:val="0"/>
          <w:numId w:val="3"/>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lastRenderedPageBreak/>
        <w:t>Купаться надо часа через полтора после еды;</w:t>
      </w:r>
    </w:p>
    <w:p w:rsidR="00387795" w:rsidRPr="00387795" w:rsidRDefault="00387795" w:rsidP="00387795">
      <w:pPr>
        <w:numPr>
          <w:ilvl w:val="0"/>
          <w:numId w:val="3"/>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Если температура воды менее +16</w:t>
      </w:r>
      <w:proofErr w:type="gramStart"/>
      <w:r w:rsidRPr="00387795">
        <w:rPr>
          <w:rFonts w:ascii="Arial" w:eastAsia="Times New Roman" w:hAnsi="Arial" w:cs="Arial"/>
          <w:color w:val="222222"/>
          <w:sz w:val="27"/>
          <w:szCs w:val="27"/>
        </w:rPr>
        <w:t xml:space="preserve"> °С</w:t>
      </w:r>
      <w:proofErr w:type="gramEnd"/>
      <w:r w:rsidRPr="00387795">
        <w:rPr>
          <w:rFonts w:ascii="Arial" w:eastAsia="Times New Roman" w:hAnsi="Arial" w:cs="Arial"/>
          <w:color w:val="222222"/>
          <w:sz w:val="27"/>
          <w:szCs w:val="27"/>
        </w:rPr>
        <w:t>, то купаться вообще не рекомендуется, так как от холода могут начаться судороги или может произойти потеря сознания;</w:t>
      </w:r>
    </w:p>
    <w:p w:rsidR="00387795" w:rsidRPr="00387795" w:rsidRDefault="00387795" w:rsidP="00387795">
      <w:pPr>
        <w:numPr>
          <w:ilvl w:val="0"/>
          <w:numId w:val="3"/>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При температуре воды от +17 до +19</w:t>
      </w:r>
      <w:proofErr w:type="gramStart"/>
      <w:r w:rsidRPr="00387795">
        <w:rPr>
          <w:rFonts w:ascii="Arial" w:eastAsia="Times New Roman" w:hAnsi="Arial" w:cs="Arial"/>
          <w:color w:val="222222"/>
          <w:sz w:val="27"/>
          <w:szCs w:val="27"/>
        </w:rPr>
        <w:t xml:space="preserve"> °С</w:t>
      </w:r>
      <w:proofErr w:type="gramEnd"/>
      <w:r w:rsidRPr="00387795">
        <w:rPr>
          <w:rFonts w:ascii="Arial" w:eastAsia="Times New Roman" w:hAnsi="Arial" w:cs="Arial"/>
          <w:color w:val="222222"/>
          <w:sz w:val="27"/>
          <w:szCs w:val="27"/>
        </w:rPr>
        <w:t xml:space="preserve"> и температуре воздуха около 25 °С, в воде не следует находиться более 10-15 минут;</w:t>
      </w:r>
    </w:p>
    <w:p w:rsidR="00387795" w:rsidRPr="00387795" w:rsidRDefault="00387795" w:rsidP="00387795">
      <w:pPr>
        <w:numPr>
          <w:ilvl w:val="0"/>
          <w:numId w:val="3"/>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387795">
        <w:rPr>
          <w:rFonts w:ascii="Arial" w:eastAsia="Times New Roman" w:hAnsi="Arial" w:cs="Arial"/>
          <w:color w:val="222222"/>
          <w:sz w:val="27"/>
          <w:szCs w:val="27"/>
        </w:rPr>
        <w:t>с</w:t>
      </w:r>
      <w:proofErr w:type="gramEnd"/>
      <w:r w:rsidRPr="00387795">
        <w:rPr>
          <w:rFonts w:ascii="Arial" w:eastAsia="Times New Roman" w:hAnsi="Arial" w:cs="Arial"/>
          <w:color w:val="222222"/>
          <w:sz w:val="27"/>
          <w:szCs w:val="27"/>
        </w:rPr>
        <w:t xml:space="preserve"> (</w:t>
      </w:r>
      <w:proofErr w:type="gramStart"/>
      <w:r w:rsidRPr="00387795">
        <w:rPr>
          <w:rFonts w:ascii="Arial" w:eastAsia="Times New Roman" w:hAnsi="Arial" w:cs="Arial"/>
          <w:color w:val="222222"/>
          <w:sz w:val="27"/>
          <w:szCs w:val="27"/>
        </w:rPr>
        <w:t>для</w:t>
      </w:r>
      <w:proofErr w:type="gramEnd"/>
      <w:r w:rsidRPr="00387795">
        <w:rPr>
          <w:rFonts w:ascii="Arial" w:eastAsia="Times New Roman" w:hAnsi="Arial" w:cs="Arial"/>
          <w:color w:val="222222"/>
          <w:sz w:val="27"/>
          <w:szCs w:val="27"/>
        </w:rPr>
        <w:t xml:space="preserve"> проверки бросьте в воду щепку или палочку). Всегда хорошо проверяйте дно и следите за купающимися детьми. Дети должны купаться у самого берега. Никогда не купайтесь в заболоченных местах;</w:t>
      </w:r>
    </w:p>
    <w:p w:rsidR="00387795" w:rsidRPr="00387795" w:rsidRDefault="00387795" w:rsidP="00387795">
      <w:pPr>
        <w:numPr>
          <w:ilvl w:val="0"/>
          <w:numId w:val="3"/>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Если вы находитесь в нетрезвом состоянии, то не пускайте детей в воду, они, оставшись без присмотра, могут попасть в беду.</w:t>
      </w:r>
    </w:p>
    <w:p w:rsidR="00387795" w:rsidRPr="00387795" w:rsidRDefault="00387795" w:rsidP="00387795">
      <w:pPr>
        <w:shd w:val="clear" w:color="auto" w:fill="FFFFFF"/>
        <w:spacing w:after="100" w:afterAutospacing="1" w:line="240" w:lineRule="auto"/>
        <w:outlineLvl w:val="2"/>
        <w:rPr>
          <w:rFonts w:ascii="Arial" w:eastAsia="Times New Roman" w:hAnsi="Arial" w:cs="Arial"/>
          <w:b/>
          <w:bCs/>
          <w:color w:val="222222"/>
          <w:sz w:val="27"/>
          <w:szCs w:val="27"/>
        </w:rPr>
      </w:pPr>
      <w:r w:rsidRPr="00387795">
        <w:rPr>
          <w:rFonts w:ascii="Arial" w:eastAsia="Times New Roman" w:hAnsi="Arial" w:cs="Arial"/>
          <w:b/>
          <w:bCs/>
          <w:color w:val="222222"/>
          <w:sz w:val="27"/>
          <w:szCs w:val="27"/>
        </w:rPr>
        <w:t>Основные правила безопасности детей на воде</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Запрещено заплывать за буйки, а если их нет, то слишком далеко от берега;</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Нельзя близко подплывать к судам;</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Нельзя прыгать в воду в местах, где мелко или незнакомое дно;</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Нельзя прыгать в воду с лодок, причалов, мостов и других, не предназначенных для этого мест;</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Нельзя купаться в шторм и при сильных волнах;</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Не купайся в водоемах, берег которых обложен большими камнями или бетонными плитами, они </w:t>
      </w:r>
      <w:proofErr w:type="gramStart"/>
      <w:r w:rsidRPr="00387795">
        <w:rPr>
          <w:rFonts w:ascii="Arial" w:eastAsia="Times New Roman" w:hAnsi="Arial" w:cs="Arial"/>
          <w:color w:val="222222"/>
          <w:sz w:val="27"/>
          <w:szCs w:val="27"/>
        </w:rPr>
        <w:t>покрываются мхом становятся</w:t>
      </w:r>
      <w:proofErr w:type="gramEnd"/>
      <w:r w:rsidRPr="00387795">
        <w:rPr>
          <w:rFonts w:ascii="Arial" w:eastAsia="Times New Roman" w:hAnsi="Arial" w:cs="Arial"/>
          <w:color w:val="222222"/>
          <w:sz w:val="27"/>
          <w:szCs w:val="27"/>
        </w:rPr>
        <w:t xml:space="preserve"> скользкими и по ним опасно и трудно выбираться;</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Надувные матрасы и круги предназначены для плавания только вблизи берега;</w:t>
      </w:r>
    </w:p>
    <w:p w:rsidR="00387795" w:rsidRPr="00387795" w:rsidRDefault="00387795" w:rsidP="00387795">
      <w:pPr>
        <w:numPr>
          <w:ilvl w:val="0"/>
          <w:numId w:val="4"/>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387795" w:rsidRPr="00387795" w:rsidRDefault="00387795" w:rsidP="00387795">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387795">
        <w:rPr>
          <w:rFonts w:ascii="Arial" w:eastAsia="Times New Roman" w:hAnsi="Arial" w:cs="Arial"/>
          <w:b/>
          <w:bCs/>
          <w:color w:val="222222"/>
          <w:sz w:val="36"/>
          <w:szCs w:val="36"/>
        </w:rPr>
        <w:t>Техника безопасности на воде для детей – поведение в критических ситуациях  </w:t>
      </w:r>
    </w:p>
    <w:p w:rsidR="00387795" w:rsidRPr="00387795" w:rsidRDefault="00387795" w:rsidP="00387795">
      <w:pPr>
        <w:shd w:val="clear" w:color="auto" w:fill="FFFFFF"/>
        <w:spacing w:after="100" w:afterAutospacing="1" w:line="240" w:lineRule="auto"/>
        <w:outlineLvl w:val="2"/>
        <w:rPr>
          <w:rFonts w:ascii="Arial" w:eastAsia="Times New Roman" w:hAnsi="Arial" w:cs="Arial"/>
          <w:b/>
          <w:bCs/>
          <w:color w:val="222222"/>
          <w:sz w:val="27"/>
          <w:szCs w:val="27"/>
        </w:rPr>
      </w:pPr>
      <w:r w:rsidRPr="00387795">
        <w:rPr>
          <w:rFonts w:ascii="Arial" w:eastAsia="Times New Roman" w:hAnsi="Arial" w:cs="Arial"/>
          <w:b/>
          <w:bCs/>
          <w:color w:val="222222"/>
          <w:sz w:val="27"/>
          <w:szCs w:val="27"/>
        </w:rPr>
        <w:t>Правила безопасности на воде для детей – без паники</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Часто люди тонут из-за того что поддаются панике и не умеют контролировать свое тело. Надо научиться отдыхать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lastRenderedPageBreak/>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При плавании в океане или море можно столкнуться с явлением — «канал обратной тяги». Это место, где волны возвращаются обратно. Попав в такое место </w:t>
      </w:r>
      <w:proofErr w:type="gramStart"/>
      <w:r w:rsidRPr="00387795">
        <w:rPr>
          <w:rFonts w:ascii="Arial" w:eastAsia="Times New Roman" w:hAnsi="Arial" w:cs="Arial"/>
          <w:color w:val="222222"/>
          <w:sz w:val="27"/>
          <w:szCs w:val="27"/>
        </w:rPr>
        <w:t>пловца</w:t>
      </w:r>
      <w:proofErr w:type="gramEnd"/>
      <w:r w:rsidRPr="00387795">
        <w:rPr>
          <w:rFonts w:ascii="Arial" w:eastAsia="Times New Roman" w:hAnsi="Arial" w:cs="Arial"/>
          <w:color w:val="222222"/>
          <w:sz w:val="27"/>
          <w:szCs w:val="27"/>
        </w:rPr>
        <w:t xml:space="preserve">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387795" w:rsidRPr="00387795" w:rsidRDefault="00387795" w:rsidP="00387795">
      <w:pPr>
        <w:shd w:val="clear" w:color="auto" w:fill="FFFFFF"/>
        <w:spacing w:after="100" w:afterAutospacing="1" w:line="240" w:lineRule="auto"/>
        <w:outlineLvl w:val="2"/>
        <w:rPr>
          <w:rFonts w:ascii="Arial" w:eastAsia="Times New Roman" w:hAnsi="Arial" w:cs="Arial"/>
          <w:b/>
          <w:bCs/>
          <w:color w:val="222222"/>
          <w:sz w:val="27"/>
          <w:szCs w:val="27"/>
        </w:rPr>
      </w:pPr>
      <w:r w:rsidRPr="00387795">
        <w:rPr>
          <w:rFonts w:ascii="Arial" w:eastAsia="Times New Roman" w:hAnsi="Arial" w:cs="Arial"/>
          <w:b/>
          <w:bCs/>
          <w:color w:val="222222"/>
          <w:sz w:val="27"/>
          <w:szCs w:val="27"/>
        </w:rPr>
        <w:t>Правила безопасности на воде для детей – как избавится от судороги</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p>
    <w:p w:rsidR="00387795" w:rsidRPr="00387795" w:rsidRDefault="00387795" w:rsidP="00387795">
      <w:pPr>
        <w:numPr>
          <w:ilvl w:val="0"/>
          <w:numId w:val="5"/>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Судорога пройдет, если мышцу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387795" w:rsidRPr="00387795" w:rsidRDefault="00387795" w:rsidP="00387795">
      <w:pPr>
        <w:numPr>
          <w:ilvl w:val="0"/>
          <w:numId w:val="5"/>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Если ты чувствуешь, что </w:t>
      </w:r>
      <w:proofErr w:type="gramStart"/>
      <w:r w:rsidRPr="00387795">
        <w:rPr>
          <w:rFonts w:ascii="Arial" w:eastAsia="Times New Roman" w:hAnsi="Arial" w:cs="Arial"/>
          <w:color w:val="222222"/>
          <w:sz w:val="27"/>
          <w:szCs w:val="27"/>
        </w:rPr>
        <w:t>устаешь и тело начинают</w:t>
      </w:r>
      <w:proofErr w:type="gramEnd"/>
      <w:r w:rsidRPr="00387795">
        <w:rPr>
          <w:rFonts w:ascii="Arial" w:eastAsia="Times New Roman" w:hAnsi="Arial" w:cs="Arial"/>
          <w:color w:val="222222"/>
          <w:sz w:val="27"/>
          <w:szCs w:val="27"/>
        </w:rPr>
        <w:t xml:space="preserve"> хватать слабые кратковременные судороги, перевернись на спину, отдохни и плыви какое-то время на спине;</w:t>
      </w:r>
    </w:p>
    <w:p w:rsidR="00387795" w:rsidRPr="00387795" w:rsidRDefault="00387795" w:rsidP="00387795">
      <w:pPr>
        <w:numPr>
          <w:ilvl w:val="0"/>
          <w:numId w:val="5"/>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387795" w:rsidRPr="00387795" w:rsidRDefault="00387795" w:rsidP="00387795">
      <w:pPr>
        <w:numPr>
          <w:ilvl w:val="0"/>
          <w:numId w:val="5"/>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387795" w:rsidRPr="00387795" w:rsidRDefault="00387795" w:rsidP="00387795">
      <w:pPr>
        <w:numPr>
          <w:ilvl w:val="0"/>
          <w:numId w:val="5"/>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Потренируйся делать движения, которые помогут тебе избавиться от судороги. Пусть взрослые проверят, насколько правильно ты их делаешь. Это важные знания, от них может зависеть твоя жизнь. При этом надо помнить, что есть несколько методик избавления от судорог. </w:t>
      </w:r>
      <w:proofErr w:type="gramStart"/>
      <w:r w:rsidRPr="00387795">
        <w:rPr>
          <w:rFonts w:ascii="Arial" w:eastAsia="Times New Roman" w:hAnsi="Arial" w:cs="Arial"/>
          <w:color w:val="222222"/>
          <w:sz w:val="27"/>
          <w:szCs w:val="27"/>
        </w:rPr>
        <w:t>Мы привели лишь основные из них и возможно тебе будет удобней использовать другую.</w:t>
      </w:r>
      <w:proofErr w:type="gramEnd"/>
      <w:r w:rsidRPr="00387795">
        <w:rPr>
          <w:rFonts w:ascii="Arial" w:eastAsia="Times New Roman" w:hAnsi="Arial" w:cs="Arial"/>
          <w:color w:val="222222"/>
          <w:sz w:val="27"/>
          <w:szCs w:val="27"/>
        </w:rPr>
        <w:t xml:space="preserve"> </w:t>
      </w:r>
      <w:proofErr w:type="gramStart"/>
      <w:r w:rsidRPr="00387795">
        <w:rPr>
          <w:rFonts w:ascii="Arial" w:eastAsia="Times New Roman" w:hAnsi="Arial" w:cs="Arial"/>
          <w:color w:val="222222"/>
          <w:sz w:val="27"/>
          <w:szCs w:val="27"/>
        </w:rPr>
        <w:t>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w:t>
      </w:r>
      <w:proofErr w:type="gramEnd"/>
      <w:r w:rsidRPr="00387795">
        <w:rPr>
          <w:rFonts w:ascii="Arial" w:eastAsia="Times New Roman" w:hAnsi="Arial" w:cs="Arial"/>
          <w:color w:val="222222"/>
          <w:sz w:val="27"/>
          <w:szCs w:val="27"/>
        </w:rPr>
        <w:t xml:space="preserve"> Но всегда помни, что самая лучшая защита от судорог, это не плавать долго и далеко от </w:t>
      </w:r>
      <w:r w:rsidRPr="00387795">
        <w:rPr>
          <w:rFonts w:ascii="Arial" w:eastAsia="Times New Roman" w:hAnsi="Arial" w:cs="Arial"/>
          <w:color w:val="222222"/>
          <w:sz w:val="27"/>
          <w:szCs w:val="27"/>
        </w:rPr>
        <w:lastRenderedPageBreak/>
        <w:t xml:space="preserve">берега и не лезть в холодную воду. Всегда соблюдай правила </w:t>
      </w:r>
      <w:proofErr w:type="gramStart"/>
      <w:r w:rsidRPr="00387795">
        <w:rPr>
          <w:rFonts w:ascii="Arial" w:eastAsia="Times New Roman" w:hAnsi="Arial" w:cs="Arial"/>
          <w:color w:val="222222"/>
          <w:sz w:val="27"/>
          <w:szCs w:val="27"/>
        </w:rPr>
        <w:t>безопасности</w:t>
      </w:r>
      <w:proofErr w:type="gramEnd"/>
      <w:r w:rsidRPr="00387795">
        <w:rPr>
          <w:rFonts w:ascii="Arial" w:eastAsia="Times New Roman" w:hAnsi="Arial" w:cs="Arial"/>
          <w:color w:val="222222"/>
          <w:sz w:val="27"/>
          <w:szCs w:val="27"/>
        </w:rPr>
        <w:t xml:space="preserve"> и ты будешь надежно защищен!</w:t>
      </w:r>
    </w:p>
    <w:p w:rsidR="00387795" w:rsidRPr="00387795" w:rsidRDefault="00387795" w:rsidP="00387795">
      <w:pPr>
        <w:shd w:val="clear" w:color="auto" w:fill="FFFFFF"/>
        <w:spacing w:after="100" w:afterAutospacing="1" w:line="240" w:lineRule="auto"/>
        <w:outlineLvl w:val="2"/>
        <w:rPr>
          <w:rFonts w:ascii="Arial" w:eastAsia="Times New Roman" w:hAnsi="Arial" w:cs="Arial"/>
          <w:b/>
          <w:bCs/>
          <w:color w:val="222222"/>
          <w:sz w:val="27"/>
          <w:szCs w:val="27"/>
        </w:rPr>
      </w:pPr>
      <w:r w:rsidRPr="00387795">
        <w:rPr>
          <w:rFonts w:ascii="Arial" w:eastAsia="Times New Roman" w:hAnsi="Arial" w:cs="Arial"/>
          <w:b/>
          <w:bCs/>
          <w:color w:val="222222"/>
          <w:sz w:val="27"/>
          <w:szCs w:val="27"/>
        </w:rPr>
        <w:t>Правила безопасности на воде для детей – спасение утопающих</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Тонущий человек практически никогда не кричит, как показывают в фильмах. У него </w:t>
      </w:r>
      <w:proofErr w:type="gramStart"/>
      <w:r w:rsidRPr="00387795">
        <w:rPr>
          <w:rFonts w:ascii="Arial" w:eastAsia="Times New Roman" w:hAnsi="Arial" w:cs="Arial"/>
          <w:color w:val="222222"/>
          <w:sz w:val="27"/>
          <w:szCs w:val="27"/>
        </w:rPr>
        <w:t>нет сил кричать</w:t>
      </w:r>
      <w:proofErr w:type="gramEnd"/>
      <w:r w:rsidRPr="00387795">
        <w:rPr>
          <w:rFonts w:ascii="Arial" w:eastAsia="Times New Roman" w:hAnsi="Arial" w:cs="Arial"/>
          <w:color w:val="222222"/>
          <w:sz w:val="27"/>
          <w:szCs w:val="27"/>
        </w:rPr>
        <w:t xml:space="preserve">,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w:t>
      </w:r>
      <w:proofErr w:type="gramStart"/>
      <w:r w:rsidRPr="00387795">
        <w:rPr>
          <w:rFonts w:ascii="Arial" w:eastAsia="Times New Roman" w:hAnsi="Arial" w:cs="Arial"/>
          <w:color w:val="222222"/>
          <w:sz w:val="27"/>
          <w:szCs w:val="27"/>
        </w:rPr>
        <w:t>всего</w:t>
      </w:r>
      <w:proofErr w:type="gramEnd"/>
      <w:r w:rsidRPr="00387795">
        <w:rPr>
          <w:rFonts w:ascii="Arial" w:eastAsia="Times New Roman" w:hAnsi="Arial" w:cs="Arial"/>
          <w:color w:val="222222"/>
          <w:sz w:val="27"/>
          <w:szCs w:val="27"/>
        </w:rPr>
        <w:t xml:space="preserve"> этот человек тонет и ему нужна помощь.</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w:t>
      </w:r>
      <w:proofErr w:type="spellStart"/>
      <w:r w:rsidRPr="00387795">
        <w:rPr>
          <w:rFonts w:ascii="Arial" w:eastAsia="Times New Roman" w:hAnsi="Arial" w:cs="Arial"/>
          <w:color w:val="222222"/>
          <w:sz w:val="27"/>
          <w:szCs w:val="27"/>
        </w:rPr>
        <w:t>плавсредство</w:t>
      </w:r>
      <w:proofErr w:type="spellEnd"/>
      <w:r w:rsidRPr="00387795">
        <w:rPr>
          <w:rFonts w:ascii="Arial" w:eastAsia="Times New Roman" w:hAnsi="Arial" w:cs="Arial"/>
          <w:color w:val="222222"/>
          <w:sz w:val="27"/>
          <w:szCs w:val="27"/>
        </w:rPr>
        <w:t xml:space="preserve">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w:t>
      </w:r>
      <w:proofErr w:type="spellStart"/>
      <w:r w:rsidRPr="00387795">
        <w:rPr>
          <w:rFonts w:ascii="Arial" w:eastAsia="Times New Roman" w:hAnsi="Arial" w:cs="Arial"/>
          <w:color w:val="222222"/>
          <w:sz w:val="27"/>
          <w:szCs w:val="27"/>
        </w:rPr>
        <w:t>плавсредств</w:t>
      </w:r>
      <w:proofErr w:type="spellEnd"/>
      <w:r w:rsidRPr="00387795">
        <w:rPr>
          <w:rFonts w:ascii="Arial" w:eastAsia="Times New Roman" w:hAnsi="Arial" w:cs="Arial"/>
          <w:color w:val="222222"/>
          <w:sz w:val="27"/>
          <w:szCs w:val="27"/>
        </w:rPr>
        <w:t xml:space="preserve"> для тебя опасно, ты вряд ли его вытащишь, скорее он в панике утащит тебя под воду.</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Утонувшего человека еще можно спасти в течение 6-7 минут, поэтому не оставляй попыток найти того кто ушел под воду.</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из-за того что все так делают.</w:t>
      </w:r>
    </w:p>
    <w:p w:rsidR="00387795" w:rsidRPr="00387795" w:rsidRDefault="00387795" w:rsidP="00387795">
      <w:pPr>
        <w:shd w:val="clear" w:color="auto" w:fill="FFFFFF"/>
        <w:spacing w:after="100" w:afterAutospacing="1" w:line="240" w:lineRule="auto"/>
        <w:jc w:val="center"/>
        <w:rPr>
          <w:rFonts w:ascii="Arial" w:eastAsia="Times New Roman" w:hAnsi="Arial" w:cs="Arial"/>
          <w:color w:val="222222"/>
          <w:sz w:val="27"/>
          <w:szCs w:val="27"/>
        </w:rPr>
      </w:pPr>
      <w:r w:rsidRPr="00387795">
        <w:rPr>
          <w:rFonts w:ascii="Arial" w:eastAsia="Times New Roman" w:hAnsi="Arial" w:cs="Arial"/>
          <w:b/>
          <w:bCs/>
          <w:color w:val="222222"/>
          <w:sz w:val="27"/>
        </w:rPr>
        <w:t>ПАМЯТКА НАСЕЛЕНИЮ БЕЗОПАСНОСТЬ НА ВОДЕ </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b/>
          <w:bCs/>
          <w:color w:val="222222"/>
          <w:sz w:val="27"/>
        </w:rPr>
        <w:t>ЗАПРЕЩАЕТСЯ:</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Купание в местах, где выставлены щиты (аншлаги) с предупреждениями и запрещающими надписями.  </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Купание в необорудованных, незнакомых местах.</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Заплывать за буйки, обозначающие границы плавания.</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Подплывать к моторным, парусным судам, весельным лодкам и другим </w:t>
      </w:r>
      <w:proofErr w:type="spellStart"/>
      <w:r w:rsidRPr="00387795">
        <w:rPr>
          <w:rFonts w:ascii="Arial" w:eastAsia="Times New Roman" w:hAnsi="Arial" w:cs="Arial"/>
          <w:color w:val="222222"/>
          <w:sz w:val="27"/>
          <w:szCs w:val="27"/>
        </w:rPr>
        <w:t>плавсредствам</w:t>
      </w:r>
      <w:proofErr w:type="spellEnd"/>
      <w:r w:rsidRPr="00387795">
        <w:rPr>
          <w:rFonts w:ascii="Arial" w:eastAsia="Times New Roman" w:hAnsi="Arial" w:cs="Arial"/>
          <w:color w:val="222222"/>
          <w:sz w:val="27"/>
          <w:szCs w:val="27"/>
        </w:rPr>
        <w:t>.</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Прыгать в воду с катеров, лодок, причалов, а также сооружений, не приспособленных для этих целей.</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Загрязнять и засорять   водоемы.</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lastRenderedPageBreak/>
        <w:t>Распивать   спиртные напитки, купаться   в состоянии алкогольного опьянения.</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 xml:space="preserve">Допускать в воде шалости, связанные с нырянием и захватом </w:t>
      </w:r>
      <w:proofErr w:type="gramStart"/>
      <w:r w:rsidRPr="00387795">
        <w:rPr>
          <w:rFonts w:ascii="Arial" w:eastAsia="Times New Roman" w:hAnsi="Arial" w:cs="Arial"/>
          <w:color w:val="222222"/>
          <w:sz w:val="27"/>
          <w:szCs w:val="27"/>
        </w:rPr>
        <w:t>купающихся</w:t>
      </w:r>
      <w:proofErr w:type="gramEnd"/>
      <w:r w:rsidRPr="00387795">
        <w:rPr>
          <w:rFonts w:ascii="Arial" w:eastAsia="Times New Roman" w:hAnsi="Arial" w:cs="Arial"/>
          <w:color w:val="222222"/>
          <w:sz w:val="27"/>
          <w:szCs w:val="27"/>
        </w:rPr>
        <w:t>.</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Подавать крики ложной тревоги.</w:t>
      </w:r>
    </w:p>
    <w:p w:rsidR="00387795" w:rsidRPr="00387795" w:rsidRDefault="00387795" w:rsidP="00387795">
      <w:pPr>
        <w:numPr>
          <w:ilvl w:val="0"/>
          <w:numId w:val="6"/>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Плавать на досках, бревнах, лежаках, автомобильных камерах, надувных матрацах.</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u w:val="single"/>
        </w:rPr>
        <w:t xml:space="preserve">Каждый гражданин обязан оказать посильную помощь </w:t>
      </w:r>
      <w:proofErr w:type="gramStart"/>
      <w:r w:rsidRPr="00387795">
        <w:rPr>
          <w:rFonts w:ascii="Arial" w:eastAsia="Times New Roman" w:hAnsi="Arial" w:cs="Arial"/>
          <w:color w:val="222222"/>
          <w:sz w:val="27"/>
          <w:szCs w:val="27"/>
          <w:u w:val="single"/>
        </w:rPr>
        <w:t>терпящему</w:t>
      </w:r>
      <w:proofErr w:type="gramEnd"/>
      <w:r w:rsidRPr="00387795">
        <w:rPr>
          <w:rFonts w:ascii="Arial" w:eastAsia="Times New Roman" w:hAnsi="Arial" w:cs="Arial"/>
          <w:color w:val="222222"/>
          <w:sz w:val="27"/>
          <w:szCs w:val="27"/>
          <w:u w:val="single"/>
        </w:rPr>
        <w:t xml:space="preserve"> бедствие на воде.</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Для того чтобы оказать помощь утопающему, необходимо хорошо плавать и нырять, знать и правильно применять приемы спасения, освобождения от захватов и буксировки пострадавшего, приемы оказания первой медицинской помощи.</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Спасая человека на воде, нужно действовать обдуманно, осторожно, трезво оценивая сложившуюся ситуацию, не теряться в случае опасности.</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Если вы видите, что не готовы к этому, лучше обратиться за помощью в соответствующие службы спасения: вызвать спасателей и скорую медицинскую помощь.</w:t>
      </w:r>
    </w:p>
    <w:p w:rsidR="00387795" w:rsidRPr="00387795" w:rsidRDefault="00387795" w:rsidP="00387795">
      <w:pPr>
        <w:shd w:val="clear" w:color="auto" w:fill="FFFFFF"/>
        <w:spacing w:after="100" w:afterAutospacing="1" w:line="240" w:lineRule="auto"/>
        <w:outlineLvl w:val="3"/>
        <w:rPr>
          <w:rFonts w:ascii="Arial" w:eastAsia="Times New Roman" w:hAnsi="Arial" w:cs="Arial"/>
          <w:b/>
          <w:bCs/>
          <w:color w:val="222222"/>
          <w:sz w:val="24"/>
          <w:szCs w:val="24"/>
        </w:rPr>
      </w:pPr>
      <w:r w:rsidRPr="00387795">
        <w:rPr>
          <w:rFonts w:ascii="Arial" w:eastAsia="Times New Roman" w:hAnsi="Arial" w:cs="Arial"/>
          <w:b/>
          <w:bCs/>
          <w:color w:val="222222"/>
          <w:sz w:val="24"/>
          <w:szCs w:val="24"/>
        </w:rPr>
        <w:t>ПРАВИЛА ПЛАВАНИЯ НА ЛОДКЕ</w:t>
      </w:r>
    </w:p>
    <w:p w:rsidR="00387795" w:rsidRPr="00387795" w:rsidRDefault="00387795" w:rsidP="00387795">
      <w:pPr>
        <w:numPr>
          <w:ilvl w:val="0"/>
          <w:numId w:val="7"/>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Перед тем как сесть в лодку, надо:</w:t>
      </w:r>
    </w:p>
    <w:p w:rsidR="00387795" w:rsidRPr="00387795" w:rsidRDefault="00387795" w:rsidP="00387795">
      <w:pPr>
        <w:numPr>
          <w:ilvl w:val="1"/>
          <w:numId w:val="7"/>
        </w:numPr>
        <w:shd w:val="clear" w:color="auto" w:fill="FFFFFF"/>
        <w:spacing w:before="100" w:beforeAutospacing="1" w:after="100" w:afterAutospacing="1" w:line="240" w:lineRule="auto"/>
        <w:ind w:left="1004"/>
        <w:rPr>
          <w:rFonts w:ascii="Arial" w:eastAsia="Times New Roman" w:hAnsi="Arial" w:cs="Arial"/>
          <w:color w:val="222222"/>
          <w:sz w:val="27"/>
          <w:szCs w:val="27"/>
        </w:rPr>
      </w:pPr>
      <w:r w:rsidRPr="00387795">
        <w:rPr>
          <w:rFonts w:ascii="Arial" w:eastAsia="Times New Roman" w:hAnsi="Arial" w:cs="Arial"/>
          <w:color w:val="222222"/>
          <w:sz w:val="27"/>
          <w:szCs w:val="27"/>
        </w:rPr>
        <w:t>убедиться в ее исправности и прочности,</w:t>
      </w:r>
    </w:p>
    <w:p w:rsidR="00387795" w:rsidRPr="00387795" w:rsidRDefault="00387795" w:rsidP="00387795">
      <w:pPr>
        <w:numPr>
          <w:ilvl w:val="1"/>
          <w:numId w:val="7"/>
        </w:numPr>
        <w:shd w:val="clear" w:color="auto" w:fill="FFFFFF"/>
        <w:spacing w:before="100" w:beforeAutospacing="1" w:after="100" w:afterAutospacing="1" w:line="240" w:lineRule="auto"/>
        <w:ind w:left="1004"/>
        <w:rPr>
          <w:rFonts w:ascii="Arial" w:eastAsia="Times New Roman" w:hAnsi="Arial" w:cs="Arial"/>
          <w:color w:val="222222"/>
          <w:sz w:val="27"/>
          <w:szCs w:val="27"/>
        </w:rPr>
      </w:pPr>
      <w:r w:rsidRPr="00387795">
        <w:rPr>
          <w:rFonts w:ascii="Arial" w:eastAsia="Times New Roman" w:hAnsi="Arial" w:cs="Arial"/>
          <w:color w:val="222222"/>
          <w:sz w:val="27"/>
          <w:szCs w:val="27"/>
        </w:rPr>
        <w:t>обязательно проверить, на месте ли весла, уключины, спасательные средства (круг и жилеты), черпак для отлива воды.</w:t>
      </w:r>
    </w:p>
    <w:p w:rsidR="00387795" w:rsidRPr="00387795" w:rsidRDefault="00387795" w:rsidP="00387795">
      <w:pPr>
        <w:numPr>
          <w:ilvl w:val="0"/>
          <w:numId w:val="8"/>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На всех находящихся в лодке должны быть надеты спасательные жилеты.</w:t>
      </w:r>
    </w:p>
    <w:p w:rsidR="00387795" w:rsidRPr="00387795" w:rsidRDefault="00387795" w:rsidP="00387795">
      <w:pPr>
        <w:numPr>
          <w:ilvl w:val="0"/>
          <w:numId w:val="9"/>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Производить посадку в лодку по одному человеку, ступая на середину настила лодки, равномерно рассаживаясь на сиденья относительно бортов, нельзя перегружать лодку.</w:t>
      </w:r>
    </w:p>
    <w:p w:rsidR="00387795" w:rsidRPr="00387795" w:rsidRDefault="00387795" w:rsidP="00387795">
      <w:pPr>
        <w:numPr>
          <w:ilvl w:val="0"/>
          <w:numId w:val="10"/>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Во время движения лодки пассажирам нельзя меняться местами и садиться на борта лодки.</w:t>
      </w:r>
    </w:p>
    <w:p w:rsidR="00387795" w:rsidRPr="00387795" w:rsidRDefault="00387795" w:rsidP="00387795">
      <w:pPr>
        <w:numPr>
          <w:ilvl w:val="0"/>
          <w:numId w:val="10"/>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Сидящий «на вёслах» должен быть особенно внимательным, чтобы не удариться о борт другой лодки при прогулке на водных объектах.</w:t>
      </w:r>
    </w:p>
    <w:p w:rsidR="00387795" w:rsidRPr="00387795" w:rsidRDefault="00387795" w:rsidP="00387795">
      <w:pPr>
        <w:numPr>
          <w:ilvl w:val="0"/>
          <w:numId w:val="1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Совершая прогулки на воде, надо двигаться всегда по правой стороне реки, по ходу лодки, стараясь держаться не дальше 20 метров от берега.</w:t>
      </w:r>
    </w:p>
    <w:p w:rsidR="00387795" w:rsidRPr="00387795" w:rsidRDefault="00387795" w:rsidP="00387795">
      <w:pPr>
        <w:numPr>
          <w:ilvl w:val="0"/>
          <w:numId w:val="1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Гребная лодка во всех случаях должна уступать дорогу моторным и парусным судам.</w:t>
      </w:r>
    </w:p>
    <w:p w:rsidR="00387795" w:rsidRPr="00387795" w:rsidRDefault="00387795" w:rsidP="00387795">
      <w:pPr>
        <w:numPr>
          <w:ilvl w:val="0"/>
          <w:numId w:val="11"/>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Ни в коем случае нельзя допускать шалости во время движения лодки – это опасно для жизни!</w:t>
      </w:r>
    </w:p>
    <w:p w:rsidR="00387795" w:rsidRPr="00387795" w:rsidRDefault="00387795" w:rsidP="00387795">
      <w:pPr>
        <w:numPr>
          <w:ilvl w:val="0"/>
          <w:numId w:val="12"/>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t>Категорически запрещается переходить с одной лодки на другую, раскачивать ее, купаться и нырять с нее.</w:t>
      </w:r>
    </w:p>
    <w:p w:rsidR="00387795" w:rsidRPr="00387795" w:rsidRDefault="00387795" w:rsidP="00387795">
      <w:pPr>
        <w:numPr>
          <w:ilvl w:val="0"/>
          <w:numId w:val="13"/>
        </w:numPr>
        <w:shd w:val="clear" w:color="auto" w:fill="FFFFFF"/>
        <w:spacing w:before="100" w:beforeAutospacing="1" w:after="100" w:afterAutospacing="1" w:line="240" w:lineRule="auto"/>
        <w:ind w:left="502"/>
        <w:rPr>
          <w:rFonts w:ascii="Arial" w:eastAsia="Times New Roman" w:hAnsi="Arial" w:cs="Arial"/>
          <w:color w:val="222222"/>
          <w:sz w:val="27"/>
          <w:szCs w:val="27"/>
        </w:rPr>
      </w:pPr>
      <w:r w:rsidRPr="00387795">
        <w:rPr>
          <w:rFonts w:ascii="Arial" w:eastAsia="Times New Roman" w:hAnsi="Arial" w:cs="Arial"/>
          <w:color w:val="222222"/>
          <w:sz w:val="27"/>
          <w:szCs w:val="27"/>
        </w:rPr>
        <w:lastRenderedPageBreak/>
        <w:t>В случае опрокидывания лодки следует держаться за борта лодки, избегая резких движений и не наклоняя лодку на одну сторону.</w:t>
      </w:r>
    </w:p>
    <w:p w:rsidR="00387795" w:rsidRPr="00387795" w:rsidRDefault="00387795" w:rsidP="00387795">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387795">
        <w:rPr>
          <w:rFonts w:ascii="Arial" w:eastAsia="Times New Roman" w:hAnsi="Arial" w:cs="Arial"/>
          <w:b/>
          <w:bCs/>
          <w:color w:val="222222"/>
          <w:sz w:val="36"/>
          <w:szCs w:val="36"/>
        </w:rPr>
        <w:t> ПОМНИТЕ</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несчастного случая не произойдет, если строго соблюдать</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color w:val="222222"/>
          <w:sz w:val="27"/>
          <w:szCs w:val="27"/>
        </w:rPr>
        <w:t>правила поведения на воде!</w:t>
      </w:r>
    </w:p>
    <w:p w:rsidR="00387795" w:rsidRPr="00387795" w:rsidRDefault="00387795" w:rsidP="00387795">
      <w:pPr>
        <w:shd w:val="clear" w:color="auto" w:fill="FFFFFF"/>
        <w:spacing w:after="100" w:afterAutospacing="1" w:line="240" w:lineRule="auto"/>
        <w:rPr>
          <w:rFonts w:ascii="Arial" w:eastAsia="Times New Roman" w:hAnsi="Arial" w:cs="Arial"/>
          <w:color w:val="222222"/>
          <w:sz w:val="27"/>
          <w:szCs w:val="27"/>
        </w:rPr>
      </w:pPr>
      <w:r w:rsidRPr="00387795">
        <w:rPr>
          <w:rFonts w:ascii="Arial" w:eastAsia="Times New Roman" w:hAnsi="Arial" w:cs="Arial"/>
          <w:b/>
          <w:bCs/>
          <w:color w:val="222222"/>
          <w:sz w:val="27"/>
        </w:rPr>
        <w:t>Телефон единой службы спасения – 112</w:t>
      </w:r>
    </w:p>
    <w:p w:rsidR="00DB4E5D" w:rsidRDefault="00DB4E5D"/>
    <w:sectPr w:rsidR="00DB4E5D" w:rsidSect="003877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43CE"/>
    <w:multiLevelType w:val="multilevel"/>
    <w:tmpl w:val="FD7869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044B2"/>
    <w:multiLevelType w:val="multilevel"/>
    <w:tmpl w:val="26CCB6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B3C30"/>
    <w:multiLevelType w:val="multilevel"/>
    <w:tmpl w:val="8B5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8F2AF6"/>
    <w:multiLevelType w:val="multilevel"/>
    <w:tmpl w:val="0872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265557"/>
    <w:multiLevelType w:val="multilevel"/>
    <w:tmpl w:val="888C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BF2791"/>
    <w:multiLevelType w:val="multilevel"/>
    <w:tmpl w:val="40CE78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2167EC"/>
    <w:multiLevelType w:val="multilevel"/>
    <w:tmpl w:val="149C2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94391E"/>
    <w:multiLevelType w:val="multilevel"/>
    <w:tmpl w:val="E4EE07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B748CD"/>
    <w:multiLevelType w:val="multilevel"/>
    <w:tmpl w:val="413C2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027D4E"/>
    <w:multiLevelType w:val="multilevel"/>
    <w:tmpl w:val="DC3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182F05"/>
    <w:multiLevelType w:val="multilevel"/>
    <w:tmpl w:val="43185C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582B12"/>
    <w:multiLevelType w:val="multilevel"/>
    <w:tmpl w:val="302EE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B42866"/>
    <w:multiLevelType w:val="multilevel"/>
    <w:tmpl w:val="1C48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4"/>
  </w:num>
  <w:num w:numId="4">
    <w:abstractNumId w:val="12"/>
  </w:num>
  <w:num w:numId="5">
    <w:abstractNumId w:val="2"/>
  </w:num>
  <w:num w:numId="6">
    <w:abstractNumId w:val="9"/>
  </w:num>
  <w:num w:numId="7">
    <w:abstractNumId w:val="10"/>
  </w:num>
  <w:num w:numId="8">
    <w:abstractNumId w:val="11"/>
  </w:num>
  <w:num w:numId="9">
    <w:abstractNumId w:val="8"/>
  </w:num>
  <w:num w:numId="10">
    <w:abstractNumId w:val="7"/>
  </w:num>
  <w:num w:numId="11">
    <w:abstractNumId w:val="5"/>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387795"/>
    <w:rsid w:val="00387795"/>
    <w:rsid w:val="00DB4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7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877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877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877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3877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79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8779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8779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87795"/>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87795"/>
    <w:rPr>
      <w:rFonts w:ascii="Times New Roman" w:eastAsia="Times New Roman" w:hAnsi="Times New Roman" w:cs="Times New Roman"/>
      <w:b/>
      <w:bCs/>
      <w:sz w:val="20"/>
      <w:szCs w:val="20"/>
    </w:rPr>
  </w:style>
  <w:style w:type="paragraph" w:styleId="a3">
    <w:name w:val="Normal (Web)"/>
    <w:basedOn w:val="a"/>
    <w:uiPriority w:val="99"/>
    <w:semiHidden/>
    <w:unhideWhenUsed/>
    <w:rsid w:val="003877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7795"/>
    <w:rPr>
      <w:b/>
      <w:bCs/>
    </w:rPr>
  </w:style>
  <w:style w:type="paragraph" w:styleId="a5">
    <w:name w:val="Balloon Text"/>
    <w:basedOn w:val="a"/>
    <w:link w:val="a6"/>
    <w:uiPriority w:val="99"/>
    <w:semiHidden/>
    <w:unhideWhenUsed/>
    <w:rsid w:val="003877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77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454211">
      <w:bodyDiv w:val="1"/>
      <w:marLeft w:val="0"/>
      <w:marRight w:val="0"/>
      <w:marTop w:val="0"/>
      <w:marBottom w:val="0"/>
      <w:divBdr>
        <w:top w:val="none" w:sz="0" w:space="0" w:color="auto"/>
        <w:left w:val="none" w:sz="0" w:space="0" w:color="auto"/>
        <w:bottom w:val="none" w:sz="0" w:space="0" w:color="auto"/>
        <w:right w:val="none" w:sz="0" w:space="0" w:color="auto"/>
      </w:divBdr>
      <w:divsChild>
        <w:div w:id="10947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2032</Words>
  <Characters>11589</Characters>
  <Application>Microsoft Office Word</Application>
  <DocSecurity>0</DocSecurity>
  <Lines>96</Lines>
  <Paragraphs>27</Paragraphs>
  <ScaleCrop>false</ScaleCrop>
  <Company>SPecialiST RePack</Company>
  <LinksUpToDate>false</LinksUpToDate>
  <CharactersWithSpaces>13594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2020-07-16T03:58:00Z</dcterms:created>
  <dcterms:modified xsi:type="dcterms:W3CDTF">2020-07-16T03:59:00Z</dcterms:modified>
</cp:coreProperties>
</file>