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89" w:rsidRPr="00367189" w:rsidRDefault="00367189" w:rsidP="00367189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367189">
        <w:rPr>
          <w:rFonts w:ascii="Arial" w:eastAsia="Times New Roman" w:hAnsi="Arial" w:cs="Arial"/>
          <w:color w:val="000000"/>
          <w:sz w:val="36"/>
          <w:szCs w:val="36"/>
        </w:rPr>
        <w:t>В преддверии нового учебного года родителям следует акцентировать внимание будущих школьников на соблюдении ПДД</w:t>
      </w:r>
    </w:p>
    <w:p w:rsidR="00367189" w:rsidRPr="00367189" w:rsidRDefault="00367189" w:rsidP="0036718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367189">
        <w:rPr>
          <w:rFonts w:ascii="Arial" w:eastAsia="Times New Roman" w:hAnsi="Arial" w:cs="Arial"/>
          <w:color w:val="000000"/>
          <w:sz w:val="24"/>
          <w:szCs w:val="24"/>
        </w:rPr>
        <w:t xml:space="preserve">В регионе с начала года зарегистрировано 232 дорожно-транспортных происшествия с участием детей. В сравнении с прошлым годом эта цифра выросла на 26%. В автомобильных авариях 249 детей получили травмы и еще 17 детей погибли. Тринадцать погибших детей в момент ДТП находились вместе с родителями, один ребенок находился вместе со старшей сестрой. </w:t>
      </w:r>
      <w:proofErr w:type="gramStart"/>
      <w:r w:rsidRPr="00367189">
        <w:rPr>
          <w:rFonts w:ascii="Arial" w:eastAsia="Times New Roman" w:hAnsi="Arial" w:cs="Arial"/>
          <w:color w:val="000000"/>
          <w:sz w:val="24"/>
          <w:szCs w:val="24"/>
        </w:rPr>
        <w:t>Девять детей погибли именно по причине нарушения ПДД взрослыми, вместе с которыми находились несовершеннолетние, - выезд на полосу встречного движения и несоблюдение дистанции водителем, который вез детей в автомобиле, нарушение ПДД при переходе дороги взрослым, который сопровождал ребенка.</w:t>
      </w:r>
      <w:proofErr w:type="gramEnd"/>
    </w:p>
    <w:p w:rsidR="00367189" w:rsidRPr="00367189" w:rsidRDefault="00367189" w:rsidP="0036718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367189">
        <w:rPr>
          <w:rFonts w:ascii="Arial" w:eastAsia="Times New Roman" w:hAnsi="Arial" w:cs="Arial"/>
          <w:color w:val="000000"/>
          <w:sz w:val="24"/>
          <w:szCs w:val="24"/>
        </w:rPr>
        <w:t>Госавтоинспекция Свердловской области призывает взрослых, родителей задуматься о последствиях нарушений ПДД, особенно в присутствии детей, при сопровождении детей, а также во время совместных поездок на автомобиле. Очень часто своими действиями именно родители ставят под угрозу не только свою жизнь, но и жизнь своих детей, демонстрируют им неправильную модель поведения на дороге, что негативно сказывается и на поведении ребенка, когда он находится один, самостоятельно участвуя в дорожном движении. Нарушение требований по перевозке детей в автомобилях, грубые нарушения ПДД водителями, в автомобилях которых находятся дети, могут привести к трагическим последствиям, а также к получению травм именно детьми.</w:t>
      </w:r>
    </w:p>
    <w:p w:rsidR="00367189" w:rsidRPr="00367189" w:rsidRDefault="00367189" w:rsidP="0036718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367189">
        <w:rPr>
          <w:rFonts w:ascii="Arial" w:eastAsia="Times New Roman" w:hAnsi="Arial" w:cs="Arial"/>
          <w:color w:val="000000"/>
          <w:sz w:val="24"/>
          <w:szCs w:val="24"/>
        </w:rPr>
        <w:t xml:space="preserve">В преддверии нового учебного года родителям следует акцентировать внимание будущих школьников на соблюдении ПДД, обучению детей дорожной грамоте, наблюдению за обстановкой на дороге, чтобы помочь ребенку безопасно участвовать в дорожном движении. Родителям будущих первоклассников, а также учащихся начальной школы уже сейчас необходимо продумать безопасный маршрут движения «Дом-школа-дом», объясняя ребенку, почему выбирается этот путь и, почему он безопаснее, </w:t>
      </w:r>
      <w:proofErr w:type="gramStart"/>
      <w:r w:rsidRPr="00367189">
        <w:rPr>
          <w:rFonts w:ascii="Arial" w:eastAsia="Times New Roman" w:hAnsi="Arial" w:cs="Arial"/>
          <w:color w:val="000000"/>
          <w:sz w:val="24"/>
          <w:szCs w:val="24"/>
        </w:rPr>
        <w:t>рассказать</w:t>
      </w:r>
      <w:proofErr w:type="gramEnd"/>
      <w:r w:rsidRPr="00367189">
        <w:rPr>
          <w:rFonts w:ascii="Arial" w:eastAsia="Times New Roman" w:hAnsi="Arial" w:cs="Arial"/>
          <w:color w:val="000000"/>
          <w:sz w:val="24"/>
          <w:szCs w:val="24"/>
        </w:rPr>
        <w:t xml:space="preserve"> на что нужно обратить внимание в пути. Проявив внимание и заботу уже сейчас, </w:t>
      </w:r>
      <w:proofErr w:type="gramStart"/>
      <w:r w:rsidRPr="00367189">
        <w:rPr>
          <w:rFonts w:ascii="Arial" w:eastAsia="Times New Roman" w:hAnsi="Arial" w:cs="Arial"/>
          <w:color w:val="000000"/>
          <w:sz w:val="24"/>
          <w:szCs w:val="24"/>
        </w:rPr>
        <w:t>в последствии</w:t>
      </w:r>
      <w:proofErr w:type="gramEnd"/>
      <w:r w:rsidRPr="00367189">
        <w:rPr>
          <w:rFonts w:ascii="Arial" w:eastAsia="Times New Roman" w:hAnsi="Arial" w:cs="Arial"/>
          <w:color w:val="000000"/>
          <w:sz w:val="24"/>
          <w:szCs w:val="24"/>
        </w:rPr>
        <w:t xml:space="preserve"> можно избежать неприятных ситуаций, участником которых, к сожалению, может стать ребенок.  </w:t>
      </w:r>
    </w:p>
    <w:p w:rsidR="00367189" w:rsidRDefault="00367189" w:rsidP="0036718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367189">
        <w:rPr>
          <w:rFonts w:ascii="Arial" w:eastAsia="Times New Roman" w:hAnsi="Arial" w:cs="Arial"/>
          <w:color w:val="000000"/>
          <w:sz w:val="24"/>
          <w:szCs w:val="24"/>
        </w:rPr>
        <w:t>Водителям при управлении транспортными средствами в городской черте следует двигаться с пониженной скоростью, быть внимательнее при проезде мест, где возможно появление детей на дороге, помнить о том, что действия детей могут быть непредсказуемыми.</w:t>
      </w:r>
    </w:p>
    <w:p w:rsidR="00367189" w:rsidRPr="008276F3" w:rsidRDefault="008276F3" w:rsidP="008276F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748224" cy="8229600"/>
            <wp:effectExtent l="19050" t="0" r="4626" b="0"/>
            <wp:docPr id="1" name="Рисунок 0" descr="IMG-202009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901-WA0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454" cy="824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189" w:rsidRPr="00367189" w:rsidRDefault="00367189" w:rsidP="0036718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67189" w:rsidRPr="00367189" w:rsidRDefault="00367189" w:rsidP="0036718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Просьба </w:t>
      </w:r>
      <w:proofErr w:type="gramStart"/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разместить</w:t>
      </w:r>
      <w:proofErr w:type="gramEnd"/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данную информацию на сайтах ОО, в разделе дорожная безопасность и на главной странице, в родительских чатах, на страницах в </w:t>
      </w:r>
      <w:proofErr w:type="spellStart"/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>соцсетях</w:t>
      </w:r>
      <w:proofErr w:type="spellEnd"/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ОО.</w:t>
      </w:r>
    </w:p>
    <w:p w:rsidR="00367189" w:rsidRPr="00367189" w:rsidRDefault="00367189" w:rsidP="0036718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spellStart"/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>gibddkushva</w:t>
      </w:r>
      <w:proofErr w:type="spellEnd"/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67189">
        <w:rPr>
          <w:rFonts w:ascii="Times New Roman" w:eastAsia="Times New Roman" w:hAnsi="Times New Roman" w:cs="Times New Roman"/>
          <w:color w:val="333333"/>
          <w:sz w:val="24"/>
          <w:szCs w:val="24"/>
        </w:rPr>
        <w:t>gibddkushva</w:t>
      </w:r>
      <w:proofErr w:type="spellEnd"/>
    </w:p>
    <w:p w:rsidR="00603881" w:rsidRDefault="00603881"/>
    <w:sectPr w:rsidR="00603881" w:rsidSect="00827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7189"/>
    <w:rsid w:val="00367189"/>
    <w:rsid w:val="00603881"/>
    <w:rsid w:val="008276F3"/>
    <w:rsid w:val="00D6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16"/>
  </w:style>
  <w:style w:type="paragraph" w:styleId="2">
    <w:name w:val="heading 2"/>
    <w:basedOn w:val="a"/>
    <w:link w:val="20"/>
    <w:uiPriority w:val="9"/>
    <w:qFormat/>
    <w:rsid w:val="00367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6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2txt">
    <w:name w:val="button2__txt"/>
    <w:basedOn w:val="a0"/>
    <w:rsid w:val="00367189"/>
  </w:style>
  <w:style w:type="character" w:styleId="a4">
    <w:name w:val="Hyperlink"/>
    <w:basedOn w:val="a0"/>
    <w:uiPriority w:val="99"/>
    <w:semiHidden/>
    <w:unhideWhenUsed/>
    <w:rsid w:val="003671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71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9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00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20169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771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9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4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49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13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913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19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603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588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7251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467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46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610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433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2163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46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207568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1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0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43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64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2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21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52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06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1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47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9316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0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8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7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0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8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36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99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22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30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4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5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85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5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1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13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53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26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81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6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4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17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55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6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50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89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7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9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06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82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4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136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64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59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6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66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5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8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8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6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1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1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296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2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9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7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57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15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98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54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43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68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Викуля</cp:lastModifiedBy>
  <cp:revision>5</cp:revision>
  <dcterms:created xsi:type="dcterms:W3CDTF">2021-08-24T06:43:00Z</dcterms:created>
  <dcterms:modified xsi:type="dcterms:W3CDTF">2021-08-24T16:27:00Z</dcterms:modified>
</cp:coreProperties>
</file>