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8"/>
        <w:gridCol w:w="222"/>
      </w:tblGrid>
      <w:tr w:rsidR="00041491" w:rsidRPr="00495C00" w14:paraId="53F9F0AE" w14:textId="77777777" w:rsidTr="00A80BDA">
        <w:tc>
          <w:tcPr>
            <w:tcW w:w="3511" w:type="dxa"/>
          </w:tcPr>
          <w:tbl>
            <w:tblPr>
              <w:tblStyle w:val="a7"/>
              <w:tblW w:w="98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20"/>
              <w:gridCol w:w="6212"/>
            </w:tblGrid>
            <w:tr w:rsidR="00CB2EFD" w:rsidRPr="008A2C22" w14:paraId="35C044D4" w14:textId="77777777" w:rsidTr="00024ACA">
              <w:trPr>
                <w:trHeight w:val="1194"/>
              </w:trPr>
              <w:tc>
                <w:tcPr>
                  <w:tcW w:w="3620" w:type="dxa"/>
                </w:tcPr>
                <w:p w14:paraId="41FD25A7" w14:textId="77777777" w:rsidR="00CB2EFD" w:rsidRPr="008A2C22" w:rsidRDefault="00CB2EFD" w:rsidP="00CB2EFD">
                  <w:pPr>
                    <w:spacing w:before="12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A2C22">
                    <w:rPr>
                      <w:rFonts w:ascii="Arial" w:hAnsi="Arial" w:cs="Arial"/>
                      <w:b/>
                      <w:sz w:val="22"/>
                      <w:szCs w:val="22"/>
                    </w:rPr>
                    <w:t>Пресс-релиз</w:t>
                  </w:r>
                </w:p>
                <w:p w14:paraId="279A5DF2" w14:textId="77777777" w:rsidR="00CB2EFD" w:rsidRPr="008A2C22" w:rsidRDefault="00CB2EFD" w:rsidP="00CB2EFD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A2C22">
                    <w:rPr>
                      <w:rFonts w:ascii="Arial" w:hAnsi="Arial" w:cs="Arial"/>
                      <w:b/>
                      <w:sz w:val="22"/>
                      <w:szCs w:val="22"/>
                    </w:rPr>
                    <w:t>Екатеринбург</w:t>
                  </w:r>
                </w:p>
                <w:p w14:paraId="6812E46E" w14:textId="7979E824" w:rsidR="00CB2EFD" w:rsidRPr="008A2C22" w:rsidRDefault="00CB2EFD" w:rsidP="00CB2EF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14</w:t>
                  </w:r>
                  <w:r w:rsidRPr="008A2C22">
                    <w:rPr>
                      <w:rFonts w:ascii="Arial" w:hAnsi="Arial" w:cs="Arial"/>
                      <w:sz w:val="22"/>
                      <w:szCs w:val="22"/>
                    </w:rPr>
                    <w:t xml:space="preserve"> декабря 2022 года</w:t>
                  </w:r>
                </w:p>
              </w:tc>
              <w:tc>
                <w:tcPr>
                  <w:tcW w:w="6212" w:type="dxa"/>
                </w:tcPr>
                <w:p w14:paraId="37D22FCC" w14:textId="77777777" w:rsidR="00CB2EFD" w:rsidRPr="008A2C22" w:rsidRDefault="00CB2EFD" w:rsidP="00CB2EFD">
                  <w:pPr>
                    <w:snapToGrid w:val="0"/>
                    <w:contextualSpacing/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8A2C22"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  <w:t>Пресс-секретарь Екатеринбургского филиала</w:t>
                  </w:r>
                  <w:r w:rsidRPr="008A2C22"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  <w:br/>
                  </w:r>
                  <w:r w:rsidRPr="008A2C22">
                    <w:rPr>
                      <w:rFonts w:ascii="Arial" w:eastAsia="Times New Roman" w:hAnsi="Arial" w:cs="Arial"/>
                      <w:sz w:val="22"/>
                      <w:szCs w:val="22"/>
                    </w:rPr>
                    <w:t>Вероника Румянцева</w:t>
                  </w:r>
                </w:p>
                <w:p w14:paraId="158064CD" w14:textId="77777777" w:rsidR="00CB2EFD" w:rsidRPr="008A2C22" w:rsidRDefault="00CB2EFD" w:rsidP="00CB2EFD">
                  <w:pPr>
                    <w:jc w:val="right"/>
                    <w:rPr>
                      <w:rStyle w:val="a8"/>
                      <w:rFonts w:ascii="Arial" w:hAnsi="Arial" w:cs="Arial"/>
                      <w:sz w:val="22"/>
                      <w:szCs w:val="22"/>
                    </w:rPr>
                  </w:pPr>
                  <w:hyperlink r:id="rId8" w:history="1">
                    <w:r w:rsidRPr="008A2C22">
                      <w:rPr>
                        <w:rStyle w:val="a8"/>
                        <w:rFonts w:ascii="Arial" w:hAnsi="Arial" w:cs="Arial"/>
                        <w:sz w:val="22"/>
                        <w:szCs w:val="22"/>
                      </w:rPr>
                      <w:t>veronika.rumyantseva@ural.rt.ru</w:t>
                    </w:r>
                  </w:hyperlink>
                </w:p>
                <w:p w14:paraId="79A7CF15" w14:textId="77777777" w:rsidR="00CB2EFD" w:rsidRPr="008A2C22" w:rsidRDefault="00CB2EFD" w:rsidP="00CB2EFD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A2C22">
                    <w:rPr>
                      <w:rFonts w:ascii="Arial" w:hAnsi="Arial" w:cs="Arial"/>
                      <w:sz w:val="22"/>
                      <w:szCs w:val="22"/>
                    </w:rPr>
                    <w:t xml:space="preserve">+7(912)0396340 </w:t>
                  </w:r>
                </w:p>
              </w:tc>
            </w:tr>
          </w:tbl>
          <w:p w14:paraId="58F42BDA" w14:textId="0A1D610A" w:rsidR="00041491" w:rsidRPr="004C52A5" w:rsidRDefault="00041491" w:rsidP="00041491">
            <w:pPr>
              <w:rPr>
                <w:rFonts w:ascii="Arial" w:hAnsi="Arial" w:cs="Arial"/>
              </w:rPr>
            </w:pPr>
          </w:p>
        </w:tc>
        <w:tc>
          <w:tcPr>
            <w:tcW w:w="6412" w:type="dxa"/>
          </w:tcPr>
          <w:p w14:paraId="3B26A0F7" w14:textId="779A5489" w:rsidR="00041491" w:rsidRPr="00495C00" w:rsidRDefault="00041491" w:rsidP="0004149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36306AB8" w14:textId="2C1D3795" w:rsidR="00A004CA" w:rsidRPr="00A004CA" w:rsidRDefault="000C1D9D" w:rsidP="00A004CA">
      <w:pPr>
        <w:spacing w:before="120"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Объясн</w:t>
      </w:r>
      <w:r w:rsidR="002502FC">
        <w:rPr>
          <w:rFonts w:ascii="Arial" w:hAnsi="Arial" w:cs="Arial"/>
          <w:b/>
          <w:sz w:val="24"/>
          <w:szCs w:val="24"/>
        </w:rPr>
        <w:t>и</w:t>
      </w:r>
      <w:r>
        <w:rPr>
          <w:rFonts w:ascii="Arial" w:hAnsi="Arial" w:cs="Arial"/>
          <w:b/>
          <w:sz w:val="24"/>
          <w:szCs w:val="24"/>
        </w:rPr>
        <w:t>м на лапках: м</w:t>
      </w:r>
      <w:r w:rsidR="00A004CA">
        <w:rPr>
          <w:rFonts w:ascii="Arial" w:hAnsi="Arial" w:cs="Arial"/>
          <w:b/>
          <w:sz w:val="24"/>
          <w:szCs w:val="24"/>
        </w:rPr>
        <w:t xml:space="preserve">обильное приложение </w:t>
      </w:r>
      <w:r>
        <w:rPr>
          <w:rFonts w:ascii="Arial" w:hAnsi="Arial" w:cs="Arial"/>
          <w:b/>
          <w:sz w:val="24"/>
          <w:szCs w:val="24"/>
        </w:rPr>
        <w:t>«</w:t>
      </w:r>
      <w:proofErr w:type="spellStart"/>
      <w:r>
        <w:rPr>
          <w:rFonts w:ascii="Arial" w:hAnsi="Arial" w:cs="Arial"/>
          <w:b/>
          <w:sz w:val="24"/>
          <w:szCs w:val="24"/>
        </w:rPr>
        <w:t>Кубокот</w:t>
      </w:r>
      <w:proofErr w:type="spellEnd"/>
      <w:r>
        <w:rPr>
          <w:rFonts w:ascii="Arial" w:hAnsi="Arial" w:cs="Arial"/>
          <w:b/>
          <w:sz w:val="24"/>
          <w:szCs w:val="24"/>
        </w:rPr>
        <w:t>» поможет детям подготовиться к школе</w:t>
      </w:r>
    </w:p>
    <w:p w14:paraId="0172264B" w14:textId="514A81ED" w:rsidR="00A004CA" w:rsidRPr="00A004CA" w:rsidRDefault="00A004CA" w:rsidP="00A004C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004CA">
        <w:rPr>
          <w:rFonts w:ascii="Arial" w:hAnsi="Arial" w:cs="Arial"/>
          <w:sz w:val="24"/>
          <w:szCs w:val="24"/>
        </w:rPr>
        <w:t>Приложение</w:t>
      </w:r>
      <w:r w:rsidRPr="00A004C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«</w:t>
      </w:r>
      <w:proofErr w:type="spellStart"/>
      <w:r>
        <w:rPr>
          <w:rFonts w:ascii="Arial" w:eastAsia="Times New Roman" w:hAnsi="Arial" w:cs="Arial"/>
          <w:sz w:val="24"/>
          <w:szCs w:val="24"/>
        </w:rPr>
        <w:t>Кубокот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» рассчитано на детей </w:t>
      </w:r>
      <w:r w:rsidR="00904664">
        <w:rPr>
          <w:rFonts w:ascii="Arial" w:eastAsia="Times New Roman" w:hAnsi="Arial" w:cs="Arial"/>
          <w:sz w:val="24"/>
          <w:szCs w:val="24"/>
        </w:rPr>
        <w:t xml:space="preserve">от 3 до </w:t>
      </w:r>
      <w:r w:rsidR="00B21DDC">
        <w:rPr>
          <w:rFonts w:ascii="Arial" w:eastAsia="Times New Roman" w:hAnsi="Arial" w:cs="Arial"/>
          <w:sz w:val="24"/>
          <w:szCs w:val="24"/>
        </w:rPr>
        <w:t>7</w:t>
      </w:r>
      <w:r w:rsidR="00904664">
        <w:rPr>
          <w:rFonts w:ascii="Arial" w:eastAsia="Times New Roman" w:hAnsi="Arial" w:cs="Arial"/>
          <w:sz w:val="24"/>
          <w:szCs w:val="24"/>
        </w:rPr>
        <w:t xml:space="preserve"> лет </w:t>
      </w:r>
      <w:r w:rsidR="002502FC">
        <w:rPr>
          <w:rFonts w:ascii="Arial" w:eastAsia="Times New Roman" w:hAnsi="Arial" w:cs="Arial"/>
          <w:sz w:val="24"/>
          <w:szCs w:val="24"/>
        </w:rPr>
        <w:t xml:space="preserve">и </w:t>
      </w:r>
      <w:r>
        <w:rPr>
          <w:rFonts w:ascii="Arial" w:eastAsia="Times New Roman" w:hAnsi="Arial" w:cs="Arial"/>
          <w:sz w:val="24"/>
          <w:szCs w:val="24"/>
        </w:rPr>
        <w:t>включает</w:t>
      </w:r>
      <w:r w:rsidRPr="00A004CA">
        <w:rPr>
          <w:rFonts w:ascii="Arial" w:eastAsia="Times New Roman" w:hAnsi="Arial" w:cs="Arial"/>
          <w:sz w:val="24"/>
          <w:szCs w:val="24"/>
        </w:rPr>
        <w:t xml:space="preserve"> набор </w:t>
      </w:r>
      <w:r>
        <w:rPr>
          <w:rFonts w:ascii="Arial" w:eastAsia="Times New Roman" w:hAnsi="Arial" w:cs="Arial"/>
          <w:sz w:val="24"/>
          <w:szCs w:val="24"/>
        </w:rPr>
        <w:t xml:space="preserve">увлекательных </w:t>
      </w:r>
      <w:r w:rsidRPr="00A004CA">
        <w:rPr>
          <w:rFonts w:ascii="Arial" w:eastAsia="Times New Roman" w:hAnsi="Arial" w:cs="Arial"/>
          <w:sz w:val="24"/>
          <w:szCs w:val="24"/>
        </w:rPr>
        <w:t>интерактивных игр</w:t>
      </w:r>
      <w:r>
        <w:rPr>
          <w:rFonts w:ascii="Arial" w:eastAsia="Times New Roman" w:hAnsi="Arial" w:cs="Arial"/>
          <w:sz w:val="24"/>
          <w:szCs w:val="24"/>
        </w:rPr>
        <w:t xml:space="preserve"> для </w:t>
      </w:r>
      <w:r w:rsidRPr="00A004CA">
        <w:rPr>
          <w:rFonts w:ascii="Arial" w:hAnsi="Arial" w:cs="Arial"/>
          <w:color w:val="202020"/>
          <w:sz w:val="24"/>
          <w:szCs w:val="24"/>
          <w:shd w:val="clear" w:color="auto" w:fill="FFFFFF"/>
        </w:rPr>
        <w:t>развити</w:t>
      </w:r>
      <w:r>
        <w:rPr>
          <w:rFonts w:ascii="Arial" w:hAnsi="Arial" w:cs="Arial"/>
          <w:color w:val="202020"/>
          <w:sz w:val="24"/>
          <w:szCs w:val="24"/>
          <w:shd w:val="clear" w:color="auto" w:fill="FFFFFF"/>
        </w:rPr>
        <w:t>я</w:t>
      </w:r>
      <w:r w:rsidRPr="00A004CA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 определенн</w:t>
      </w:r>
      <w:r>
        <w:rPr>
          <w:rFonts w:ascii="Arial" w:hAnsi="Arial" w:cs="Arial"/>
          <w:color w:val="202020"/>
          <w:sz w:val="24"/>
          <w:szCs w:val="24"/>
          <w:shd w:val="clear" w:color="auto" w:fill="FFFFFF"/>
        </w:rPr>
        <w:t>ых</w:t>
      </w:r>
      <w:r w:rsidRPr="00A004CA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 навык</w:t>
      </w:r>
      <w:r>
        <w:rPr>
          <w:rFonts w:ascii="Arial" w:hAnsi="Arial" w:cs="Arial"/>
          <w:color w:val="202020"/>
          <w:sz w:val="24"/>
          <w:szCs w:val="24"/>
          <w:shd w:val="clear" w:color="auto" w:fill="FFFFFF"/>
        </w:rPr>
        <w:t>ов</w:t>
      </w:r>
      <w:r w:rsidRPr="00A004CA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. </w:t>
      </w:r>
      <w:proofErr w:type="spellStart"/>
      <w:r w:rsidRPr="00A004CA">
        <w:rPr>
          <w:rFonts w:ascii="Arial" w:hAnsi="Arial" w:cs="Arial"/>
          <w:sz w:val="24"/>
          <w:szCs w:val="24"/>
        </w:rPr>
        <w:t>Пазлы</w:t>
      </w:r>
      <w:proofErr w:type="spellEnd"/>
      <w:r w:rsidRPr="00A004CA">
        <w:rPr>
          <w:rFonts w:ascii="Arial" w:hAnsi="Arial" w:cs="Arial"/>
          <w:sz w:val="24"/>
          <w:szCs w:val="24"/>
        </w:rPr>
        <w:t xml:space="preserve">, раскраски, головоломки, тесты и </w:t>
      </w:r>
      <w:r>
        <w:rPr>
          <w:rFonts w:ascii="Arial" w:hAnsi="Arial" w:cs="Arial"/>
          <w:sz w:val="24"/>
          <w:szCs w:val="24"/>
        </w:rPr>
        <w:t>другие игры</w:t>
      </w:r>
      <w:r w:rsidRPr="00A004CA">
        <w:rPr>
          <w:rFonts w:ascii="Arial" w:hAnsi="Arial" w:cs="Arial"/>
          <w:sz w:val="24"/>
          <w:szCs w:val="24"/>
        </w:rPr>
        <w:t xml:space="preserve"> помогут ребенку развить логику, внимательность, критическое и креативное мышление.</w:t>
      </w:r>
      <w:r>
        <w:rPr>
          <w:rFonts w:ascii="Arial" w:hAnsi="Arial" w:cs="Arial"/>
          <w:sz w:val="24"/>
          <w:szCs w:val="24"/>
        </w:rPr>
        <w:t xml:space="preserve"> </w:t>
      </w:r>
      <w:r w:rsidR="00904664">
        <w:rPr>
          <w:rFonts w:ascii="Arial" w:hAnsi="Arial" w:cs="Arial"/>
          <w:sz w:val="24"/>
          <w:szCs w:val="24"/>
        </w:rPr>
        <w:t xml:space="preserve">Мобильное приложение </w:t>
      </w:r>
      <w:r w:rsidRPr="00A004CA">
        <w:rPr>
          <w:rFonts w:ascii="Arial" w:hAnsi="Arial" w:cs="Arial"/>
          <w:sz w:val="24"/>
          <w:szCs w:val="24"/>
        </w:rPr>
        <w:t xml:space="preserve">разработано компанией «Медиа-Телеком» (совместное предприятие </w:t>
      </w:r>
      <w:r w:rsidR="00345719">
        <w:rPr>
          <w:rFonts w:ascii="Arial" w:hAnsi="Arial" w:cs="Arial"/>
          <w:sz w:val="24"/>
          <w:szCs w:val="24"/>
        </w:rPr>
        <w:t>«</w:t>
      </w:r>
      <w:r w:rsidRPr="00A004CA">
        <w:rPr>
          <w:rFonts w:ascii="Arial" w:hAnsi="Arial" w:cs="Arial"/>
          <w:sz w:val="24"/>
          <w:szCs w:val="24"/>
        </w:rPr>
        <w:t>Национальной Медиа Группы</w:t>
      </w:r>
      <w:r w:rsidR="00345719">
        <w:rPr>
          <w:rFonts w:ascii="Arial" w:hAnsi="Arial" w:cs="Arial"/>
          <w:sz w:val="24"/>
          <w:szCs w:val="24"/>
        </w:rPr>
        <w:t>»</w:t>
      </w:r>
      <w:r w:rsidRPr="00A004CA">
        <w:rPr>
          <w:rFonts w:ascii="Arial" w:hAnsi="Arial" w:cs="Arial"/>
          <w:sz w:val="24"/>
          <w:szCs w:val="24"/>
        </w:rPr>
        <w:t xml:space="preserve"> и </w:t>
      </w:r>
      <w:r w:rsidR="00904664">
        <w:rPr>
          <w:rFonts w:ascii="Arial" w:hAnsi="Arial" w:cs="Arial"/>
          <w:sz w:val="24"/>
          <w:szCs w:val="24"/>
        </w:rPr>
        <w:t>«</w:t>
      </w:r>
      <w:r w:rsidRPr="00A004CA">
        <w:rPr>
          <w:rFonts w:ascii="Arial" w:hAnsi="Arial" w:cs="Arial"/>
          <w:sz w:val="24"/>
          <w:szCs w:val="24"/>
        </w:rPr>
        <w:t>Ростелекома</w:t>
      </w:r>
      <w:r w:rsidR="00904664">
        <w:rPr>
          <w:rFonts w:ascii="Arial" w:hAnsi="Arial" w:cs="Arial"/>
          <w:sz w:val="24"/>
          <w:szCs w:val="24"/>
        </w:rPr>
        <w:t>»</w:t>
      </w:r>
      <w:r w:rsidR="00925B30">
        <w:rPr>
          <w:rFonts w:ascii="Arial" w:hAnsi="Arial" w:cs="Arial"/>
          <w:sz w:val="24"/>
          <w:szCs w:val="24"/>
        </w:rPr>
        <w:t>)</w:t>
      </w:r>
      <w:r w:rsidR="00904664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4CCF77AB" w14:textId="75F952CE" w:rsidR="00345719" w:rsidRDefault="00345719" w:rsidP="00A004CA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«Мы уделяем большое внимание детскому контенту</w:t>
      </w:r>
      <w:r w:rsidR="00526D80">
        <w:rPr>
          <w:rFonts w:ascii="Arial" w:eastAsia="Times New Roman" w:hAnsi="Arial" w:cs="Arial"/>
          <w:sz w:val="24"/>
          <w:szCs w:val="24"/>
        </w:rPr>
        <w:t xml:space="preserve"> и подходим </w:t>
      </w:r>
      <w:r w:rsidR="00817C49">
        <w:rPr>
          <w:rFonts w:ascii="Arial" w:eastAsia="Times New Roman" w:hAnsi="Arial" w:cs="Arial"/>
          <w:sz w:val="24"/>
          <w:szCs w:val="24"/>
        </w:rPr>
        <w:t xml:space="preserve">к его производству максимально ответственно. Постоянно изучаем </w:t>
      </w:r>
      <w:r w:rsidR="00526D80">
        <w:rPr>
          <w:rFonts w:ascii="Arial" w:eastAsia="Times New Roman" w:hAnsi="Arial" w:cs="Arial"/>
          <w:sz w:val="24"/>
          <w:szCs w:val="24"/>
        </w:rPr>
        <w:t xml:space="preserve">новые </w:t>
      </w:r>
      <w:r w:rsidR="00817C49">
        <w:rPr>
          <w:rFonts w:ascii="Arial" w:eastAsia="Times New Roman" w:hAnsi="Arial" w:cs="Arial"/>
          <w:sz w:val="24"/>
          <w:szCs w:val="24"/>
        </w:rPr>
        <w:t xml:space="preserve">идеи и </w:t>
      </w:r>
      <w:r w:rsidR="000C1D9D">
        <w:rPr>
          <w:rFonts w:ascii="Arial" w:eastAsia="Times New Roman" w:hAnsi="Arial" w:cs="Arial"/>
          <w:sz w:val="24"/>
          <w:szCs w:val="24"/>
        </w:rPr>
        <w:t>релизы</w:t>
      </w:r>
      <w:r w:rsidR="00817C49">
        <w:rPr>
          <w:rFonts w:ascii="Arial" w:eastAsia="Times New Roman" w:hAnsi="Arial" w:cs="Arial"/>
          <w:sz w:val="24"/>
          <w:szCs w:val="24"/>
        </w:rPr>
        <w:t xml:space="preserve">, </w:t>
      </w:r>
      <w:r w:rsidR="00526D80">
        <w:rPr>
          <w:rFonts w:ascii="Arial" w:eastAsia="Times New Roman" w:hAnsi="Arial" w:cs="Arial"/>
          <w:sz w:val="24"/>
          <w:szCs w:val="24"/>
        </w:rPr>
        <w:t xml:space="preserve">не первый год </w:t>
      </w:r>
      <w:r w:rsidR="00817C49">
        <w:rPr>
          <w:rFonts w:ascii="Arial" w:eastAsia="Times New Roman" w:hAnsi="Arial" w:cs="Arial"/>
          <w:sz w:val="24"/>
          <w:szCs w:val="24"/>
        </w:rPr>
        <w:t>активно взаимодействуем со студиями и мультипликаторами</w:t>
      </w:r>
      <w:r w:rsidR="00526D80">
        <w:rPr>
          <w:rFonts w:ascii="Arial" w:eastAsia="Times New Roman" w:hAnsi="Arial" w:cs="Arial"/>
          <w:sz w:val="24"/>
          <w:szCs w:val="24"/>
        </w:rPr>
        <w:t>. Этот опыт показал</w:t>
      </w:r>
      <w:r w:rsidR="00817C49">
        <w:rPr>
          <w:rFonts w:ascii="Arial" w:eastAsia="Times New Roman" w:hAnsi="Arial" w:cs="Arial"/>
          <w:sz w:val="24"/>
          <w:szCs w:val="24"/>
        </w:rPr>
        <w:t xml:space="preserve">, что при всем богатстве выбора </w:t>
      </w:r>
      <w:r w:rsidR="00526D80">
        <w:rPr>
          <w:rFonts w:ascii="Arial" w:eastAsia="Times New Roman" w:hAnsi="Arial" w:cs="Arial"/>
          <w:sz w:val="24"/>
          <w:szCs w:val="24"/>
        </w:rPr>
        <w:t xml:space="preserve">есть </w:t>
      </w:r>
      <w:r w:rsidR="00817C49">
        <w:rPr>
          <w:rFonts w:ascii="Arial" w:eastAsia="Times New Roman" w:hAnsi="Arial" w:cs="Arial"/>
          <w:sz w:val="24"/>
          <w:szCs w:val="24"/>
        </w:rPr>
        <w:t xml:space="preserve">острый дефицит развивающего контента для детей дошкольного возраста, от 3 до </w:t>
      </w:r>
      <w:r w:rsidR="00223FE5">
        <w:rPr>
          <w:rFonts w:ascii="Arial" w:eastAsia="Times New Roman" w:hAnsi="Arial" w:cs="Arial"/>
          <w:sz w:val="24"/>
          <w:szCs w:val="24"/>
        </w:rPr>
        <w:t>7</w:t>
      </w:r>
      <w:r w:rsidR="00817C49">
        <w:rPr>
          <w:rFonts w:ascii="Arial" w:eastAsia="Times New Roman" w:hAnsi="Arial" w:cs="Arial"/>
          <w:sz w:val="24"/>
          <w:szCs w:val="24"/>
        </w:rPr>
        <w:t xml:space="preserve"> лет. </w:t>
      </w:r>
      <w:r w:rsidR="000C1D9D">
        <w:rPr>
          <w:rFonts w:ascii="Arial" w:eastAsia="Times New Roman" w:hAnsi="Arial" w:cs="Arial"/>
          <w:sz w:val="24"/>
          <w:szCs w:val="24"/>
        </w:rPr>
        <w:t xml:space="preserve">Так </w:t>
      </w:r>
      <w:r w:rsidR="00817C49">
        <w:rPr>
          <w:rFonts w:ascii="Arial" w:eastAsia="Times New Roman" w:hAnsi="Arial" w:cs="Arial"/>
          <w:sz w:val="24"/>
          <w:szCs w:val="24"/>
        </w:rPr>
        <w:t xml:space="preserve">родилась идея сделать мобильное приложение именно </w:t>
      </w:r>
      <w:r w:rsidR="000C1D9D">
        <w:rPr>
          <w:rFonts w:ascii="Arial" w:eastAsia="Times New Roman" w:hAnsi="Arial" w:cs="Arial"/>
          <w:sz w:val="24"/>
          <w:szCs w:val="24"/>
        </w:rPr>
        <w:t>для этой возрастной группы</w:t>
      </w:r>
      <w:r w:rsidR="00817C49">
        <w:rPr>
          <w:rFonts w:ascii="Arial" w:eastAsia="Times New Roman" w:hAnsi="Arial" w:cs="Arial"/>
          <w:sz w:val="24"/>
          <w:szCs w:val="24"/>
        </w:rPr>
        <w:t xml:space="preserve">. </w:t>
      </w:r>
      <w:r w:rsidR="00817C49" w:rsidRPr="00817C49">
        <w:rPr>
          <w:rFonts w:ascii="Arial" w:eastAsia="Times New Roman" w:hAnsi="Arial" w:cs="Arial"/>
          <w:sz w:val="24"/>
          <w:szCs w:val="24"/>
        </w:rPr>
        <w:t>“</w:t>
      </w:r>
      <w:proofErr w:type="spellStart"/>
      <w:r w:rsidR="00817C49">
        <w:rPr>
          <w:rFonts w:ascii="Arial" w:eastAsia="Times New Roman" w:hAnsi="Arial" w:cs="Arial"/>
          <w:sz w:val="24"/>
          <w:szCs w:val="24"/>
        </w:rPr>
        <w:t>Кубокот</w:t>
      </w:r>
      <w:proofErr w:type="spellEnd"/>
      <w:r w:rsidR="00817C49" w:rsidRPr="00817C49">
        <w:rPr>
          <w:rFonts w:ascii="Arial" w:eastAsia="Times New Roman" w:hAnsi="Arial" w:cs="Arial"/>
          <w:sz w:val="24"/>
          <w:szCs w:val="24"/>
        </w:rPr>
        <w:t>”</w:t>
      </w:r>
      <w:r w:rsidR="00817C49">
        <w:rPr>
          <w:rFonts w:ascii="Arial" w:eastAsia="Times New Roman" w:hAnsi="Arial" w:cs="Arial"/>
          <w:sz w:val="24"/>
          <w:szCs w:val="24"/>
        </w:rPr>
        <w:t xml:space="preserve"> получился очень ярким, </w:t>
      </w:r>
      <w:r w:rsidR="000C1D9D">
        <w:rPr>
          <w:rFonts w:ascii="Arial" w:eastAsia="Times New Roman" w:hAnsi="Arial" w:cs="Arial"/>
          <w:sz w:val="24"/>
          <w:szCs w:val="24"/>
        </w:rPr>
        <w:t xml:space="preserve">творческим </w:t>
      </w:r>
      <w:r w:rsidR="00817C49">
        <w:rPr>
          <w:rFonts w:ascii="Arial" w:eastAsia="Times New Roman" w:hAnsi="Arial" w:cs="Arial"/>
          <w:sz w:val="24"/>
          <w:szCs w:val="24"/>
        </w:rPr>
        <w:t xml:space="preserve">и полезным — он в ненавязчивой и увлекательной форме помогает детям готовиться к школе. </w:t>
      </w:r>
      <w:r w:rsidR="000C1D9D">
        <w:rPr>
          <w:rFonts w:ascii="Arial" w:eastAsia="Times New Roman" w:hAnsi="Arial" w:cs="Arial"/>
          <w:sz w:val="24"/>
          <w:szCs w:val="24"/>
        </w:rPr>
        <w:t>К</w:t>
      </w:r>
      <w:r>
        <w:rPr>
          <w:rFonts w:ascii="Arial" w:eastAsia="Times New Roman" w:hAnsi="Arial" w:cs="Arial"/>
          <w:sz w:val="24"/>
          <w:szCs w:val="24"/>
        </w:rPr>
        <w:t xml:space="preserve">онтент </w:t>
      </w:r>
      <w:r w:rsidR="00817C49">
        <w:rPr>
          <w:rFonts w:ascii="Arial" w:eastAsia="Times New Roman" w:hAnsi="Arial" w:cs="Arial"/>
          <w:sz w:val="24"/>
          <w:szCs w:val="24"/>
        </w:rPr>
        <w:t xml:space="preserve">приложения </w:t>
      </w:r>
      <w:r w:rsidR="000C1D9D">
        <w:rPr>
          <w:rFonts w:ascii="Arial" w:eastAsia="Times New Roman" w:hAnsi="Arial" w:cs="Arial"/>
          <w:sz w:val="24"/>
          <w:szCs w:val="24"/>
        </w:rPr>
        <w:t xml:space="preserve">мы создавали вместе с настоящими </w:t>
      </w:r>
      <w:r w:rsidR="00526D80">
        <w:rPr>
          <w:rFonts w:ascii="Arial" w:eastAsia="Times New Roman" w:hAnsi="Arial" w:cs="Arial"/>
          <w:sz w:val="24"/>
          <w:szCs w:val="24"/>
        </w:rPr>
        <w:t xml:space="preserve">профессионалами </w:t>
      </w:r>
      <w:r>
        <w:rPr>
          <w:rFonts w:ascii="Arial" w:eastAsia="Times New Roman" w:hAnsi="Arial" w:cs="Arial"/>
          <w:sz w:val="24"/>
          <w:szCs w:val="24"/>
        </w:rPr>
        <w:t>с безупречной репутацией.</w:t>
      </w:r>
      <w:r w:rsidR="00817C49">
        <w:rPr>
          <w:rFonts w:ascii="Arial" w:eastAsia="Times New Roman" w:hAnsi="Arial" w:cs="Arial"/>
          <w:sz w:val="24"/>
          <w:szCs w:val="24"/>
        </w:rPr>
        <w:t xml:space="preserve"> Надеемся, что </w:t>
      </w:r>
      <w:r w:rsidR="00817C49" w:rsidRPr="00817C49">
        <w:rPr>
          <w:rFonts w:ascii="Arial" w:eastAsia="Times New Roman" w:hAnsi="Arial" w:cs="Arial"/>
          <w:sz w:val="24"/>
          <w:szCs w:val="24"/>
        </w:rPr>
        <w:t>“</w:t>
      </w:r>
      <w:proofErr w:type="spellStart"/>
      <w:r w:rsidR="00817C49">
        <w:rPr>
          <w:rFonts w:ascii="Arial" w:eastAsia="Times New Roman" w:hAnsi="Arial" w:cs="Arial"/>
          <w:sz w:val="24"/>
          <w:szCs w:val="24"/>
        </w:rPr>
        <w:t>Кубокот</w:t>
      </w:r>
      <w:proofErr w:type="spellEnd"/>
      <w:r w:rsidR="00817C49" w:rsidRPr="00817C49">
        <w:rPr>
          <w:rFonts w:ascii="Arial" w:eastAsia="Times New Roman" w:hAnsi="Arial" w:cs="Arial"/>
          <w:sz w:val="24"/>
          <w:szCs w:val="24"/>
        </w:rPr>
        <w:t>”</w:t>
      </w:r>
      <w:r w:rsidR="00817C49">
        <w:rPr>
          <w:rFonts w:ascii="Arial" w:eastAsia="Times New Roman" w:hAnsi="Arial" w:cs="Arial"/>
          <w:sz w:val="24"/>
          <w:szCs w:val="24"/>
        </w:rPr>
        <w:t xml:space="preserve"> станет помощником и даже другом как для родителей, так и для дошколят», — отметил директор компании «Медиа-Телеком» Александр Косарим.</w:t>
      </w:r>
    </w:p>
    <w:p w14:paraId="6CB78C0C" w14:textId="4D7C0826" w:rsidR="00A004CA" w:rsidRPr="00A004CA" w:rsidRDefault="00A004CA" w:rsidP="00A004CA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04CA">
        <w:rPr>
          <w:rFonts w:ascii="Arial" w:eastAsia="Times New Roman" w:hAnsi="Arial" w:cs="Arial"/>
          <w:sz w:val="24"/>
          <w:szCs w:val="24"/>
        </w:rPr>
        <w:t xml:space="preserve">Выполняя </w:t>
      </w:r>
      <w:r w:rsidR="00345719">
        <w:rPr>
          <w:rFonts w:ascii="Arial" w:eastAsia="Times New Roman" w:hAnsi="Arial" w:cs="Arial"/>
          <w:sz w:val="24"/>
          <w:szCs w:val="24"/>
        </w:rPr>
        <w:t xml:space="preserve">в приложении </w:t>
      </w:r>
      <w:r w:rsidR="00904664">
        <w:rPr>
          <w:rFonts w:ascii="Arial" w:eastAsia="Times New Roman" w:hAnsi="Arial" w:cs="Arial"/>
          <w:sz w:val="24"/>
          <w:szCs w:val="24"/>
        </w:rPr>
        <w:t>креативные и несложные</w:t>
      </w:r>
      <w:r w:rsidRPr="00A004CA">
        <w:rPr>
          <w:rFonts w:ascii="Arial" w:eastAsia="Times New Roman" w:hAnsi="Arial" w:cs="Arial"/>
          <w:sz w:val="24"/>
          <w:szCs w:val="24"/>
        </w:rPr>
        <w:t xml:space="preserve"> </w:t>
      </w:r>
      <w:r w:rsidR="00904664" w:rsidRPr="00A004CA">
        <w:rPr>
          <w:rFonts w:ascii="Arial" w:eastAsia="Times New Roman" w:hAnsi="Arial" w:cs="Arial"/>
          <w:sz w:val="24"/>
          <w:szCs w:val="24"/>
        </w:rPr>
        <w:t>задания,</w:t>
      </w:r>
      <w:r w:rsidRPr="00A004CA">
        <w:rPr>
          <w:rFonts w:ascii="Arial" w:eastAsia="Times New Roman" w:hAnsi="Arial" w:cs="Arial"/>
          <w:sz w:val="24"/>
          <w:szCs w:val="24"/>
        </w:rPr>
        <w:t xml:space="preserve"> дети </w:t>
      </w:r>
      <w:r w:rsidR="00904664">
        <w:rPr>
          <w:rFonts w:ascii="Arial" w:eastAsia="Times New Roman" w:hAnsi="Arial" w:cs="Arial"/>
          <w:sz w:val="24"/>
          <w:szCs w:val="24"/>
        </w:rPr>
        <w:t xml:space="preserve">одновременно </w:t>
      </w:r>
      <w:r w:rsidRPr="00A004CA">
        <w:rPr>
          <w:rFonts w:ascii="Arial" w:eastAsia="Times New Roman" w:hAnsi="Arial" w:cs="Arial"/>
          <w:sz w:val="24"/>
          <w:szCs w:val="24"/>
        </w:rPr>
        <w:t xml:space="preserve">получают </w:t>
      </w:r>
      <w:r w:rsidR="00904664">
        <w:rPr>
          <w:rFonts w:ascii="Arial" w:eastAsia="Times New Roman" w:hAnsi="Arial" w:cs="Arial"/>
          <w:sz w:val="24"/>
          <w:szCs w:val="24"/>
        </w:rPr>
        <w:t xml:space="preserve">важные </w:t>
      </w:r>
      <w:r w:rsidRPr="00A004CA">
        <w:rPr>
          <w:rFonts w:ascii="Arial" w:eastAsia="Times New Roman" w:hAnsi="Arial" w:cs="Arial"/>
          <w:sz w:val="24"/>
          <w:szCs w:val="24"/>
        </w:rPr>
        <w:t xml:space="preserve">знания </w:t>
      </w:r>
      <w:r w:rsidR="00904664">
        <w:rPr>
          <w:rFonts w:ascii="Arial" w:eastAsia="Times New Roman" w:hAnsi="Arial" w:cs="Arial"/>
          <w:sz w:val="24"/>
          <w:szCs w:val="24"/>
        </w:rPr>
        <w:t>и развивают навыки, которые включены</w:t>
      </w:r>
      <w:r w:rsidRPr="00A004CA">
        <w:rPr>
          <w:rFonts w:ascii="Arial" w:eastAsia="Times New Roman" w:hAnsi="Arial" w:cs="Arial"/>
          <w:sz w:val="24"/>
          <w:szCs w:val="24"/>
        </w:rPr>
        <w:t xml:space="preserve"> в федеральны</w:t>
      </w:r>
      <w:r w:rsidR="00904664">
        <w:rPr>
          <w:rFonts w:ascii="Arial" w:eastAsia="Times New Roman" w:hAnsi="Arial" w:cs="Arial"/>
          <w:sz w:val="24"/>
          <w:szCs w:val="24"/>
        </w:rPr>
        <w:t>е</w:t>
      </w:r>
      <w:r w:rsidRPr="00A004CA">
        <w:rPr>
          <w:rFonts w:ascii="Arial" w:eastAsia="Times New Roman" w:hAnsi="Arial" w:cs="Arial"/>
          <w:sz w:val="24"/>
          <w:szCs w:val="24"/>
        </w:rPr>
        <w:t xml:space="preserve"> государственны</w:t>
      </w:r>
      <w:r w:rsidR="00904664">
        <w:rPr>
          <w:rFonts w:ascii="Arial" w:eastAsia="Times New Roman" w:hAnsi="Arial" w:cs="Arial"/>
          <w:sz w:val="24"/>
          <w:szCs w:val="24"/>
        </w:rPr>
        <w:t>е</w:t>
      </w:r>
      <w:r w:rsidRPr="00A004CA">
        <w:rPr>
          <w:rFonts w:ascii="Arial" w:eastAsia="Times New Roman" w:hAnsi="Arial" w:cs="Arial"/>
          <w:sz w:val="24"/>
          <w:szCs w:val="24"/>
        </w:rPr>
        <w:t xml:space="preserve"> образовательны</w:t>
      </w:r>
      <w:r w:rsidR="00904664">
        <w:rPr>
          <w:rFonts w:ascii="Arial" w:eastAsia="Times New Roman" w:hAnsi="Arial" w:cs="Arial"/>
          <w:sz w:val="24"/>
          <w:szCs w:val="24"/>
        </w:rPr>
        <w:t>е</w:t>
      </w:r>
      <w:r w:rsidRPr="00A004CA">
        <w:rPr>
          <w:rFonts w:ascii="Arial" w:eastAsia="Times New Roman" w:hAnsi="Arial" w:cs="Arial"/>
          <w:sz w:val="24"/>
          <w:szCs w:val="24"/>
        </w:rPr>
        <w:t xml:space="preserve"> стандарт</w:t>
      </w:r>
      <w:r w:rsidR="00904664">
        <w:rPr>
          <w:rFonts w:ascii="Arial" w:eastAsia="Times New Roman" w:hAnsi="Arial" w:cs="Arial"/>
          <w:sz w:val="24"/>
          <w:szCs w:val="24"/>
        </w:rPr>
        <w:t>ы. Это</w:t>
      </w:r>
      <w:r w:rsidRPr="00A004CA">
        <w:rPr>
          <w:rFonts w:ascii="Arial" w:eastAsia="Times New Roman" w:hAnsi="Arial" w:cs="Arial"/>
          <w:sz w:val="24"/>
          <w:szCs w:val="24"/>
        </w:rPr>
        <w:t xml:space="preserve"> развитие речи, когнитивное, эстетическое</w:t>
      </w:r>
      <w:r w:rsidR="000C1D9D">
        <w:rPr>
          <w:rFonts w:ascii="Arial" w:eastAsia="Times New Roman" w:hAnsi="Arial" w:cs="Arial"/>
          <w:sz w:val="24"/>
          <w:szCs w:val="24"/>
        </w:rPr>
        <w:t xml:space="preserve"> и</w:t>
      </w:r>
      <w:r w:rsidRPr="00A004CA">
        <w:rPr>
          <w:rFonts w:ascii="Arial" w:eastAsia="Times New Roman" w:hAnsi="Arial" w:cs="Arial"/>
          <w:sz w:val="24"/>
          <w:szCs w:val="24"/>
        </w:rPr>
        <w:t xml:space="preserve"> </w:t>
      </w:r>
      <w:r w:rsidR="00904664">
        <w:rPr>
          <w:rFonts w:ascii="Arial" w:eastAsia="Times New Roman" w:hAnsi="Arial" w:cs="Arial"/>
          <w:sz w:val="24"/>
          <w:szCs w:val="24"/>
        </w:rPr>
        <w:t>физическое развитие</w:t>
      </w:r>
      <w:r w:rsidR="000C1D9D">
        <w:rPr>
          <w:rFonts w:ascii="Arial" w:eastAsia="Times New Roman" w:hAnsi="Arial" w:cs="Arial"/>
          <w:sz w:val="24"/>
          <w:szCs w:val="24"/>
        </w:rPr>
        <w:t xml:space="preserve">, </w:t>
      </w:r>
      <w:r w:rsidR="000C1D9D" w:rsidRPr="00A004CA">
        <w:rPr>
          <w:rFonts w:ascii="Arial" w:eastAsia="Times New Roman" w:hAnsi="Arial" w:cs="Arial"/>
          <w:sz w:val="24"/>
          <w:szCs w:val="24"/>
        </w:rPr>
        <w:t>эмоциональный интеллект</w:t>
      </w:r>
      <w:r w:rsidR="00904664">
        <w:rPr>
          <w:rFonts w:ascii="Arial" w:eastAsia="Times New Roman" w:hAnsi="Arial" w:cs="Arial"/>
          <w:sz w:val="24"/>
          <w:szCs w:val="24"/>
        </w:rPr>
        <w:t xml:space="preserve">. </w:t>
      </w:r>
      <w:r w:rsidR="00904664" w:rsidRPr="00A004CA">
        <w:rPr>
          <w:rFonts w:ascii="Arial" w:hAnsi="Arial" w:cs="Arial"/>
          <w:color w:val="202020"/>
          <w:sz w:val="24"/>
          <w:szCs w:val="24"/>
          <w:shd w:val="clear" w:color="auto" w:fill="FFFFFF"/>
        </w:rPr>
        <w:t>В</w:t>
      </w:r>
      <w:r w:rsidR="00904664" w:rsidRPr="00A004CA">
        <w:rPr>
          <w:rFonts w:ascii="Arial" w:eastAsia="Times New Roman" w:hAnsi="Arial" w:cs="Arial"/>
          <w:sz w:val="24"/>
          <w:szCs w:val="24"/>
        </w:rPr>
        <w:t xml:space="preserve"> приложении также </w:t>
      </w:r>
      <w:r w:rsidR="00F97C38">
        <w:rPr>
          <w:rFonts w:ascii="Arial" w:eastAsia="Times New Roman" w:hAnsi="Arial" w:cs="Arial"/>
          <w:sz w:val="24"/>
          <w:szCs w:val="24"/>
        </w:rPr>
        <w:t>представлено</w:t>
      </w:r>
      <w:r w:rsidR="00904664" w:rsidRPr="00A004CA">
        <w:rPr>
          <w:rFonts w:ascii="Arial" w:eastAsia="Times New Roman" w:hAnsi="Arial" w:cs="Arial"/>
          <w:sz w:val="24"/>
          <w:szCs w:val="24"/>
        </w:rPr>
        <w:t xml:space="preserve"> более </w:t>
      </w:r>
      <w:r w:rsidR="000C1D9D">
        <w:rPr>
          <w:rFonts w:ascii="Arial" w:eastAsia="Times New Roman" w:hAnsi="Arial" w:cs="Arial"/>
          <w:sz w:val="24"/>
          <w:szCs w:val="24"/>
        </w:rPr>
        <w:t>сотни</w:t>
      </w:r>
      <w:r w:rsidR="000C1D9D" w:rsidRPr="00A004CA">
        <w:rPr>
          <w:rFonts w:ascii="Arial" w:eastAsia="Times New Roman" w:hAnsi="Arial" w:cs="Arial"/>
          <w:sz w:val="24"/>
          <w:szCs w:val="24"/>
        </w:rPr>
        <w:t xml:space="preserve"> </w:t>
      </w:r>
      <w:r w:rsidR="00904664" w:rsidRPr="00A004CA">
        <w:rPr>
          <w:rFonts w:ascii="Arial" w:eastAsia="Times New Roman" w:hAnsi="Arial" w:cs="Arial"/>
          <w:sz w:val="24"/>
          <w:szCs w:val="24"/>
        </w:rPr>
        <w:t>офлайн-заданий (раскраски, головоломки, поделки и др</w:t>
      </w:r>
      <w:r w:rsidR="00904664">
        <w:rPr>
          <w:rFonts w:ascii="Arial" w:eastAsia="Times New Roman" w:hAnsi="Arial" w:cs="Arial"/>
          <w:sz w:val="24"/>
          <w:szCs w:val="24"/>
        </w:rPr>
        <w:t>угие</w:t>
      </w:r>
      <w:r w:rsidR="00904664" w:rsidRPr="00A004CA">
        <w:rPr>
          <w:rFonts w:ascii="Arial" w:eastAsia="Times New Roman" w:hAnsi="Arial" w:cs="Arial"/>
          <w:sz w:val="24"/>
          <w:szCs w:val="24"/>
        </w:rPr>
        <w:t xml:space="preserve">), которые </w:t>
      </w:r>
      <w:r w:rsidR="007F4470">
        <w:rPr>
          <w:rFonts w:ascii="Arial" w:eastAsia="Times New Roman" w:hAnsi="Arial" w:cs="Arial"/>
          <w:sz w:val="24"/>
          <w:szCs w:val="24"/>
        </w:rPr>
        <w:t>родители могут</w:t>
      </w:r>
      <w:r w:rsidR="00904664" w:rsidRPr="00A004CA">
        <w:rPr>
          <w:rFonts w:ascii="Arial" w:eastAsia="Times New Roman" w:hAnsi="Arial" w:cs="Arial"/>
          <w:sz w:val="24"/>
          <w:szCs w:val="24"/>
        </w:rPr>
        <w:t xml:space="preserve"> распечатать и пройти </w:t>
      </w:r>
      <w:r w:rsidR="007F4470">
        <w:rPr>
          <w:rFonts w:ascii="Arial" w:eastAsia="Times New Roman" w:hAnsi="Arial" w:cs="Arial"/>
          <w:sz w:val="24"/>
          <w:szCs w:val="24"/>
        </w:rPr>
        <w:t>вместе</w:t>
      </w:r>
      <w:r w:rsidR="00904664" w:rsidRPr="00A004CA">
        <w:rPr>
          <w:rFonts w:ascii="Arial" w:eastAsia="Times New Roman" w:hAnsi="Arial" w:cs="Arial"/>
          <w:sz w:val="24"/>
          <w:szCs w:val="24"/>
        </w:rPr>
        <w:t xml:space="preserve"> с ребенком.</w:t>
      </w:r>
      <w:r w:rsidR="00904664">
        <w:rPr>
          <w:rFonts w:ascii="Arial" w:eastAsia="Times New Roman" w:hAnsi="Arial" w:cs="Arial"/>
          <w:sz w:val="24"/>
          <w:szCs w:val="24"/>
        </w:rPr>
        <w:t xml:space="preserve"> </w:t>
      </w:r>
      <w:r w:rsidR="00B264DB">
        <w:rPr>
          <w:rFonts w:ascii="Arial" w:eastAsia="Times New Roman" w:hAnsi="Arial" w:cs="Arial"/>
          <w:sz w:val="24"/>
          <w:szCs w:val="24"/>
        </w:rPr>
        <w:t xml:space="preserve">Кроме того, </w:t>
      </w:r>
      <w:r w:rsidRPr="00A004CA">
        <w:rPr>
          <w:rFonts w:ascii="Arial" w:eastAsia="Times New Roman" w:hAnsi="Arial" w:cs="Arial"/>
          <w:sz w:val="24"/>
          <w:szCs w:val="24"/>
        </w:rPr>
        <w:t xml:space="preserve">в приложении есть </w:t>
      </w:r>
      <w:r w:rsidR="00B264DB">
        <w:rPr>
          <w:rFonts w:ascii="Arial" w:eastAsia="Times New Roman" w:hAnsi="Arial" w:cs="Arial"/>
          <w:sz w:val="24"/>
          <w:szCs w:val="24"/>
        </w:rPr>
        <w:t>раздел с заданиями</w:t>
      </w:r>
      <w:r w:rsidR="00904664">
        <w:rPr>
          <w:rFonts w:ascii="Arial" w:eastAsia="Times New Roman" w:hAnsi="Arial" w:cs="Arial"/>
          <w:sz w:val="24"/>
          <w:szCs w:val="24"/>
        </w:rPr>
        <w:t xml:space="preserve">, </w:t>
      </w:r>
      <w:r w:rsidR="000C1D9D">
        <w:rPr>
          <w:rFonts w:ascii="Arial" w:eastAsia="Times New Roman" w:hAnsi="Arial" w:cs="Arial"/>
          <w:sz w:val="24"/>
          <w:szCs w:val="24"/>
        </w:rPr>
        <w:t>котор</w:t>
      </w:r>
      <w:r w:rsidR="00B264DB">
        <w:rPr>
          <w:rFonts w:ascii="Arial" w:eastAsia="Times New Roman" w:hAnsi="Arial" w:cs="Arial"/>
          <w:sz w:val="24"/>
          <w:szCs w:val="24"/>
        </w:rPr>
        <w:t>ые</w:t>
      </w:r>
      <w:r w:rsidR="000C1D9D">
        <w:rPr>
          <w:rFonts w:ascii="Arial" w:eastAsia="Times New Roman" w:hAnsi="Arial" w:cs="Arial"/>
          <w:sz w:val="24"/>
          <w:szCs w:val="24"/>
        </w:rPr>
        <w:t xml:space="preserve"> помо</w:t>
      </w:r>
      <w:r w:rsidR="00B264DB">
        <w:rPr>
          <w:rFonts w:ascii="Arial" w:eastAsia="Times New Roman" w:hAnsi="Arial" w:cs="Arial"/>
          <w:sz w:val="24"/>
          <w:szCs w:val="24"/>
        </w:rPr>
        <w:t>гут</w:t>
      </w:r>
      <w:r w:rsidR="000C1D9D">
        <w:rPr>
          <w:rFonts w:ascii="Arial" w:eastAsia="Times New Roman" w:hAnsi="Arial" w:cs="Arial"/>
          <w:sz w:val="24"/>
          <w:szCs w:val="24"/>
        </w:rPr>
        <w:t xml:space="preserve"> с</w:t>
      </w:r>
      <w:r w:rsidR="00904664">
        <w:rPr>
          <w:rFonts w:ascii="Arial" w:eastAsia="Times New Roman" w:hAnsi="Arial" w:cs="Arial"/>
          <w:sz w:val="24"/>
          <w:szCs w:val="24"/>
        </w:rPr>
        <w:t>формирова</w:t>
      </w:r>
      <w:r w:rsidR="000C1D9D">
        <w:rPr>
          <w:rFonts w:ascii="Arial" w:eastAsia="Times New Roman" w:hAnsi="Arial" w:cs="Arial"/>
          <w:sz w:val="24"/>
          <w:szCs w:val="24"/>
        </w:rPr>
        <w:t>ть</w:t>
      </w:r>
      <w:r w:rsidR="00904664">
        <w:rPr>
          <w:rFonts w:ascii="Arial" w:eastAsia="Times New Roman" w:hAnsi="Arial" w:cs="Arial"/>
          <w:sz w:val="24"/>
          <w:szCs w:val="24"/>
        </w:rPr>
        <w:t xml:space="preserve"> и </w:t>
      </w:r>
      <w:r w:rsidR="000C1D9D">
        <w:rPr>
          <w:rFonts w:ascii="Arial" w:eastAsia="Times New Roman" w:hAnsi="Arial" w:cs="Arial"/>
          <w:sz w:val="24"/>
          <w:szCs w:val="24"/>
        </w:rPr>
        <w:t xml:space="preserve">развить ответственность </w:t>
      </w:r>
      <w:r w:rsidR="00904664">
        <w:rPr>
          <w:rFonts w:ascii="Arial" w:eastAsia="Times New Roman" w:hAnsi="Arial" w:cs="Arial"/>
          <w:sz w:val="24"/>
          <w:szCs w:val="24"/>
        </w:rPr>
        <w:t xml:space="preserve">и </w:t>
      </w:r>
      <w:r w:rsidR="00FC3E73">
        <w:rPr>
          <w:rFonts w:ascii="Arial" w:eastAsia="Times New Roman" w:hAnsi="Arial" w:cs="Arial"/>
          <w:sz w:val="24"/>
          <w:szCs w:val="24"/>
        </w:rPr>
        <w:t>подходы</w:t>
      </w:r>
      <w:r w:rsidR="000C1D9D">
        <w:rPr>
          <w:rFonts w:ascii="Arial" w:eastAsia="Times New Roman" w:hAnsi="Arial" w:cs="Arial"/>
          <w:sz w:val="24"/>
          <w:szCs w:val="24"/>
        </w:rPr>
        <w:t xml:space="preserve"> </w:t>
      </w:r>
      <w:r w:rsidR="00FC3E73">
        <w:rPr>
          <w:rFonts w:ascii="Arial" w:eastAsia="Times New Roman" w:hAnsi="Arial" w:cs="Arial"/>
          <w:sz w:val="24"/>
          <w:szCs w:val="24"/>
        </w:rPr>
        <w:t xml:space="preserve">к </w:t>
      </w:r>
      <w:r w:rsidR="000C1D9D">
        <w:rPr>
          <w:rFonts w:ascii="Arial" w:eastAsia="Times New Roman" w:hAnsi="Arial" w:cs="Arial"/>
          <w:sz w:val="24"/>
          <w:szCs w:val="24"/>
        </w:rPr>
        <w:t>управл</w:t>
      </w:r>
      <w:r w:rsidR="00FC3E73">
        <w:rPr>
          <w:rFonts w:ascii="Arial" w:eastAsia="Times New Roman" w:hAnsi="Arial" w:cs="Arial"/>
          <w:sz w:val="24"/>
          <w:szCs w:val="24"/>
        </w:rPr>
        <w:t>ению</w:t>
      </w:r>
      <w:r w:rsidR="000C1D9D">
        <w:rPr>
          <w:rFonts w:ascii="Arial" w:eastAsia="Times New Roman" w:hAnsi="Arial" w:cs="Arial"/>
          <w:sz w:val="24"/>
          <w:szCs w:val="24"/>
        </w:rPr>
        <w:t xml:space="preserve"> </w:t>
      </w:r>
      <w:r w:rsidR="00904664">
        <w:rPr>
          <w:rFonts w:ascii="Arial" w:eastAsia="Times New Roman" w:hAnsi="Arial" w:cs="Arial"/>
          <w:sz w:val="24"/>
          <w:szCs w:val="24"/>
        </w:rPr>
        <w:t xml:space="preserve">временем — </w:t>
      </w:r>
      <w:r w:rsidRPr="00A004CA">
        <w:rPr>
          <w:rFonts w:ascii="Arial" w:eastAsia="Times New Roman" w:hAnsi="Arial" w:cs="Arial"/>
          <w:sz w:val="24"/>
          <w:szCs w:val="24"/>
        </w:rPr>
        <w:t xml:space="preserve">ребенок </w:t>
      </w:r>
      <w:r w:rsidR="00B264DB">
        <w:rPr>
          <w:rFonts w:ascii="Arial" w:eastAsia="Times New Roman" w:hAnsi="Arial" w:cs="Arial"/>
          <w:sz w:val="24"/>
          <w:szCs w:val="24"/>
        </w:rPr>
        <w:t>на</w:t>
      </w:r>
      <w:r w:rsidRPr="00A004CA">
        <w:rPr>
          <w:rFonts w:ascii="Arial" w:eastAsia="Times New Roman" w:hAnsi="Arial" w:cs="Arial"/>
          <w:sz w:val="24"/>
          <w:szCs w:val="24"/>
        </w:rPr>
        <w:t xml:space="preserve">учится </w:t>
      </w:r>
      <w:r w:rsidR="00904664">
        <w:rPr>
          <w:rFonts w:ascii="Arial" w:eastAsia="Times New Roman" w:hAnsi="Arial" w:cs="Arial"/>
          <w:sz w:val="24"/>
          <w:szCs w:val="24"/>
        </w:rPr>
        <w:t xml:space="preserve">самостоятельно </w:t>
      </w:r>
      <w:r w:rsidRPr="00A004CA">
        <w:rPr>
          <w:rFonts w:ascii="Arial" w:eastAsia="Times New Roman" w:hAnsi="Arial" w:cs="Arial"/>
          <w:sz w:val="24"/>
          <w:szCs w:val="24"/>
        </w:rPr>
        <w:t>ставить себе задачи на неделю</w:t>
      </w:r>
      <w:r w:rsidR="000C1D9D">
        <w:rPr>
          <w:rFonts w:ascii="Arial" w:eastAsia="Times New Roman" w:hAnsi="Arial" w:cs="Arial"/>
          <w:sz w:val="24"/>
          <w:szCs w:val="24"/>
        </w:rPr>
        <w:t xml:space="preserve"> и</w:t>
      </w:r>
      <w:r w:rsidR="000C1D9D" w:rsidRPr="00A004CA">
        <w:rPr>
          <w:rFonts w:ascii="Arial" w:eastAsia="Times New Roman" w:hAnsi="Arial" w:cs="Arial"/>
          <w:sz w:val="24"/>
          <w:szCs w:val="24"/>
        </w:rPr>
        <w:t xml:space="preserve"> </w:t>
      </w:r>
      <w:r w:rsidRPr="00A004CA">
        <w:rPr>
          <w:rFonts w:ascii="Arial" w:eastAsia="Times New Roman" w:hAnsi="Arial" w:cs="Arial"/>
          <w:sz w:val="24"/>
          <w:szCs w:val="24"/>
        </w:rPr>
        <w:t>планировать распорядок дня.</w:t>
      </w:r>
    </w:p>
    <w:p w14:paraId="560CE371" w14:textId="2A64AA45" w:rsidR="00904664" w:rsidRPr="002B730C" w:rsidRDefault="000C1D9D" w:rsidP="00A004CA">
      <w:pPr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B730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Методологию </w:t>
      </w:r>
      <w:r w:rsidR="00A004CA" w:rsidRPr="002B730C">
        <w:rPr>
          <w:rFonts w:ascii="Arial" w:eastAsia="Times New Roman" w:hAnsi="Arial" w:cs="Arial"/>
          <w:color w:val="000000" w:themeColor="text1"/>
          <w:sz w:val="24"/>
          <w:szCs w:val="24"/>
        </w:rPr>
        <w:t>приложения «</w:t>
      </w:r>
      <w:proofErr w:type="spellStart"/>
      <w:r w:rsidR="00A004CA" w:rsidRPr="002B730C">
        <w:rPr>
          <w:rFonts w:ascii="Arial" w:eastAsia="Times New Roman" w:hAnsi="Arial" w:cs="Arial"/>
          <w:color w:val="000000" w:themeColor="text1"/>
          <w:sz w:val="24"/>
          <w:szCs w:val="24"/>
        </w:rPr>
        <w:t>Кубокот</w:t>
      </w:r>
      <w:proofErr w:type="spellEnd"/>
      <w:r w:rsidR="00A004CA" w:rsidRPr="002B730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» </w:t>
      </w:r>
      <w:r w:rsidRPr="002B730C">
        <w:rPr>
          <w:rFonts w:ascii="Arial" w:eastAsia="Times New Roman" w:hAnsi="Arial" w:cs="Arial"/>
          <w:color w:val="000000" w:themeColor="text1"/>
          <w:sz w:val="24"/>
          <w:szCs w:val="24"/>
        </w:rPr>
        <w:t>разработал</w:t>
      </w:r>
      <w:r w:rsidR="002502FC" w:rsidRPr="002B730C">
        <w:rPr>
          <w:rFonts w:ascii="Arial" w:eastAsia="Times New Roman" w:hAnsi="Arial" w:cs="Arial"/>
          <w:color w:val="000000" w:themeColor="text1"/>
          <w:sz w:val="24"/>
          <w:szCs w:val="24"/>
        </w:rPr>
        <w:t>а</w:t>
      </w:r>
      <w:r w:rsidRPr="002B730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A004CA" w:rsidRPr="002B730C">
        <w:rPr>
          <w:rFonts w:ascii="Arial" w:eastAsia="Times New Roman" w:hAnsi="Arial" w:cs="Arial"/>
          <w:color w:val="000000" w:themeColor="text1"/>
          <w:sz w:val="24"/>
          <w:szCs w:val="24"/>
        </w:rPr>
        <w:t>доктор психологии, эксперт по развитию эмоционального интеллекта Виктори</w:t>
      </w:r>
      <w:r w:rsidRPr="002B730C">
        <w:rPr>
          <w:rFonts w:ascii="Arial" w:eastAsia="Times New Roman" w:hAnsi="Arial" w:cs="Arial"/>
          <w:color w:val="000000" w:themeColor="text1"/>
          <w:sz w:val="24"/>
          <w:szCs w:val="24"/>
        </w:rPr>
        <w:t>я</w:t>
      </w:r>
      <w:r w:rsidR="00A004CA" w:rsidRPr="002B730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B730C">
        <w:rPr>
          <w:rFonts w:ascii="Arial" w:eastAsia="Times New Roman" w:hAnsi="Arial" w:cs="Arial"/>
          <w:color w:val="000000" w:themeColor="text1"/>
          <w:sz w:val="24"/>
          <w:szCs w:val="24"/>
        </w:rPr>
        <w:t>Шиманская</w:t>
      </w:r>
      <w:proofErr w:type="spellEnd"/>
      <w:r w:rsidR="00A004CA" w:rsidRPr="002B730C">
        <w:rPr>
          <w:rFonts w:ascii="Arial" w:eastAsia="Times New Roman" w:hAnsi="Arial" w:cs="Arial"/>
          <w:color w:val="000000" w:themeColor="text1"/>
          <w:sz w:val="24"/>
          <w:szCs w:val="24"/>
        </w:rPr>
        <w:t>. Проводник</w:t>
      </w:r>
      <w:r w:rsidR="00904664" w:rsidRPr="002B730C">
        <w:rPr>
          <w:rFonts w:ascii="Arial" w:eastAsia="Times New Roman" w:hAnsi="Arial" w:cs="Arial"/>
          <w:color w:val="000000" w:themeColor="text1"/>
          <w:sz w:val="24"/>
          <w:szCs w:val="24"/>
        </w:rPr>
        <w:t>ом</w:t>
      </w:r>
      <w:r w:rsidR="00A004CA" w:rsidRPr="002B730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904664" w:rsidRPr="002B730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и помощником </w:t>
      </w:r>
      <w:r w:rsidR="00A004CA" w:rsidRPr="002B730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ребенка </w:t>
      </w:r>
      <w:r w:rsidR="00904664" w:rsidRPr="002B730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в приложении стал </w:t>
      </w:r>
      <w:proofErr w:type="spellStart"/>
      <w:r w:rsidR="00A004CA" w:rsidRPr="002B730C">
        <w:rPr>
          <w:rFonts w:ascii="Arial" w:eastAsia="Times New Roman" w:hAnsi="Arial" w:cs="Arial"/>
          <w:color w:val="000000" w:themeColor="text1"/>
          <w:sz w:val="24"/>
          <w:szCs w:val="24"/>
        </w:rPr>
        <w:t>Кубокот</w:t>
      </w:r>
      <w:proofErr w:type="spellEnd"/>
      <w:r w:rsidR="00A004CA" w:rsidRPr="002B730C">
        <w:rPr>
          <w:rFonts w:ascii="Arial" w:eastAsia="Times New Roman" w:hAnsi="Arial" w:cs="Arial"/>
          <w:color w:val="000000" w:themeColor="text1"/>
          <w:sz w:val="24"/>
          <w:szCs w:val="24"/>
        </w:rPr>
        <w:t>, который озвучивает задания, реагирует</w:t>
      </w:r>
      <w:r w:rsidR="002502FC" w:rsidRPr="002B730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на действия </w:t>
      </w:r>
      <w:r w:rsidRPr="002B730C">
        <w:rPr>
          <w:rFonts w:ascii="Arial" w:eastAsia="Times New Roman" w:hAnsi="Arial" w:cs="Arial"/>
          <w:color w:val="000000" w:themeColor="text1"/>
          <w:sz w:val="24"/>
          <w:szCs w:val="24"/>
        </w:rPr>
        <w:t>ребен</w:t>
      </w:r>
      <w:r w:rsidR="002502FC" w:rsidRPr="002B730C">
        <w:rPr>
          <w:rFonts w:ascii="Arial" w:eastAsia="Times New Roman" w:hAnsi="Arial" w:cs="Arial"/>
          <w:color w:val="000000" w:themeColor="text1"/>
          <w:sz w:val="24"/>
          <w:szCs w:val="24"/>
        </w:rPr>
        <w:t>ка</w:t>
      </w:r>
      <w:r w:rsidR="00A004CA" w:rsidRPr="002B730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и </w:t>
      </w:r>
      <w:r w:rsidRPr="002B730C">
        <w:rPr>
          <w:rFonts w:ascii="Arial" w:eastAsia="Times New Roman" w:hAnsi="Arial" w:cs="Arial"/>
          <w:color w:val="000000" w:themeColor="text1"/>
          <w:sz w:val="24"/>
          <w:szCs w:val="24"/>
        </w:rPr>
        <w:t>дает подсказки</w:t>
      </w:r>
      <w:r w:rsidR="00A004CA" w:rsidRPr="002B730C">
        <w:rPr>
          <w:rFonts w:ascii="Arial" w:eastAsia="Times New Roman" w:hAnsi="Arial" w:cs="Arial"/>
          <w:color w:val="000000" w:themeColor="text1"/>
          <w:sz w:val="24"/>
          <w:szCs w:val="24"/>
        </w:rPr>
        <w:t>, если что-то не получается. Буквально объясняет все на лапках.</w:t>
      </w:r>
      <w:r w:rsidR="00904664" w:rsidRPr="002B730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004CA" w:rsidRPr="002B730C">
        <w:rPr>
          <w:rFonts w:ascii="Arial" w:eastAsia="Times New Roman" w:hAnsi="Arial" w:cs="Arial"/>
          <w:color w:val="000000" w:themeColor="text1"/>
          <w:sz w:val="24"/>
          <w:szCs w:val="24"/>
        </w:rPr>
        <w:t>Кубокот</w:t>
      </w:r>
      <w:proofErr w:type="spellEnd"/>
      <w:r w:rsidR="00A004CA" w:rsidRPr="002B730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904664" w:rsidRPr="002B730C">
        <w:rPr>
          <w:rFonts w:ascii="Arial" w:eastAsia="Times New Roman" w:hAnsi="Arial" w:cs="Arial"/>
          <w:color w:val="000000" w:themeColor="text1"/>
          <w:sz w:val="24"/>
          <w:szCs w:val="24"/>
        </w:rPr>
        <w:t>—</w:t>
      </w:r>
      <w:r w:rsidR="00A004CA" w:rsidRPr="002B730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главный герой образовательного мультсериала </w:t>
      </w:r>
      <w:r w:rsidR="00E44643" w:rsidRPr="002B730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собственного производства телеканала СТС </w:t>
      </w:r>
      <w:r w:rsidR="00E44643" w:rsidRPr="002B730C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Kids</w:t>
      </w:r>
      <w:r w:rsidR="00E44643" w:rsidRPr="002B730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A004CA" w:rsidRPr="002B730C">
        <w:rPr>
          <w:rFonts w:ascii="Arial" w:eastAsia="Times New Roman" w:hAnsi="Arial" w:cs="Arial"/>
          <w:color w:val="000000" w:themeColor="text1"/>
          <w:sz w:val="24"/>
          <w:szCs w:val="24"/>
        </w:rPr>
        <w:t>«</w:t>
      </w:r>
      <w:proofErr w:type="spellStart"/>
      <w:r w:rsidR="00A004CA" w:rsidRPr="002B730C">
        <w:rPr>
          <w:rFonts w:ascii="Arial" w:eastAsia="Times New Roman" w:hAnsi="Arial" w:cs="Arial"/>
          <w:color w:val="000000" w:themeColor="text1"/>
          <w:sz w:val="24"/>
          <w:szCs w:val="24"/>
        </w:rPr>
        <w:t>Развлечёба</w:t>
      </w:r>
      <w:proofErr w:type="spellEnd"/>
      <w:r w:rsidR="007F4470">
        <w:rPr>
          <w:rFonts w:ascii="Arial" w:eastAsia="Times New Roman" w:hAnsi="Arial" w:cs="Arial"/>
          <w:color w:val="000000" w:themeColor="text1"/>
          <w:sz w:val="24"/>
          <w:szCs w:val="24"/>
        </w:rPr>
        <w:t>» (</w:t>
      </w:r>
      <w:r w:rsidR="00E44643" w:rsidRPr="002B730C">
        <w:rPr>
          <w:rFonts w:ascii="Arial" w:eastAsia="Times New Roman" w:hAnsi="Arial" w:cs="Arial"/>
          <w:color w:val="000000" w:themeColor="text1"/>
          <w:sz w:val="24"/>
          <w:szCs w:val="24"/>
        </w:rPr>
        <w:t>каналу принадлежат все права на использовани</w:t>
      </w:r>
      <w:r w:rsidR="002B730C">
        <w:rPr>
          <w:rFonts w:ascii="Arial" w:eastAsia="Times New Roman" w:hAnsi="Arial" w:cs="Arial"/>
          <w:color w:val="000000" w:themeColor="text1"/>
          <w:sz w:val="24"/>
          <w:szCs w:val="24"/>
        </w:rPr>
        <w:t>е</w:t>
      </w:r>
      <w:r w:rsidR="007F447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образа персонажа).</w:t>
      </w:r>
    </w:p>
    <w:p w14:paraId="73FB915D" w14:textId="41A1012C" w:rsidR="00A004CA" w:rsidRPr="00A004CA" w:rsidRDefault="00904664" w:rsidP="00A004CA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В</w:t>
      </w:r>
      <w:r w:rsidR="00A004CA" w:rsidRPr="00A004CA">
        <w:rPr>
          <w:rFonts w:ascii="Arial" w:eastAsia="Times New Roman" w:hAnsi="Arial" w:cs="Arial"/>
          <w:sz w:val="24"/>
          <w:szCs w:val="24"/>
        </w:rPr>
        <w:t xml:space="preserve"> приложении есть спецкурсы от настоящих звезд </w:t>
      </w:r>
      <w:r>
        <w:rPr>
          <w:rFonts w:ascii="Arial" w:eastAsia="Times New Roman" w:hAnsi="Arial" w:cs="Arial"/>
          <w:sz w:val="24"/>
          <w:szCs w:val="24"/>
        </w:rPr>
        <w:t xml:space="preserve">в </w:t>
      </w:r>
      <w:r w:rsidR="00A004CA" w:rsidRPr="00A004CA">
        <w:rPr>
          <w:rFonts w:ascii="Arial" w:eastAsia="Times New Roman" w:hAnsi="Arial" w:cs="Arial"/>
          <w:sz w:val="24"/>
          <w:szCs w:val="24"/>
        </w:rPr>
        <w:t>сво</w:t>
      </w:r>
      <w:r>
        <w:rPr>
          <w:rFonts w:ascii="Arial" w:eastAsia="Times New Roman" w:hAnsi="Arial" w:cs="Arial"/>
          <w:sz w:val="24"/>
          <w:szCs w:val="24"/>
        </w:rPr>
        <w:t>ей</w:t>
      </w:r>
      <w:r w:rsidR="00A004CA" w:rsidRPr="00A004C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области:</w:t>
      </w:r>
    </w:p>
    <w:p w14:paraId="15049E6A" w14:textId="77777777" w:rsidR="00A004CA" w:rsidRPr="00904664" w:rsidRDefault="00A004CA" w:rsidP="00904664">
      <w:pPr>
        <w:pStyle w:val="aa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904664">
        <w:rPr>
          <w:rFonts w:ascii="Arial" w:eastAsia="Times New Roman" w:hAnsi="Arial" w:cs="Arial"/>
          <w:sz w:val="24"/>
          <w:szCs w:val="24"/>
        </w:rPr>
        <w:t>спецкурс по шахматам от самого молодого гроссмейстера в истории, рекордсмена книги рекордов Гиннеса Сергея Карякина;</w:t>
      </w:r>
    </w:p>
    <w:p w14:paraId="6D3E0546" w14:textId="1F1DDC24" w:rsidR="00A004CA" w:rsidRPr="00904664" w:rsidRDefault="00A004CA" w:rsidP="00904664">
      <w:pPr>
        <w:pStyle w:val="aa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904664">
        <w:rPr>
          <w:rFonts w:ascii="Arial" w:eastAsia="Times New Roman" w:hAnsi="Arial" w:cs="Arial"/>
          <w:sz w:val="24"/>
          <w:szCs w:val="24"/>
        </w:rPr>
        <w:t xml:space="preserve">музыкальный курс от знаменитого российского пианиста-виртуоза Дениса </w:t>
      </w:r>
      <w:proofErr w:type="spellStart"/>
      <w:r w:rsidRPr="00904664">
        <w:rPr>
          <w:rFonts w:ascii="Arial" w:eastAsia="Times New Roman" w:hAnsi="Arial" w:cs="Arial"/>
          <w:sz w:val="24"/>
          <w:szCs w:val="24"/>
        </w:rPr>
        <w:t>Мацуева</w:t>
      </w:r>
      <w:proofErr w:type="spellEnd"/>
      <w:r w:rsidRPr="00904664">
        <w:rPr>
          <w:rFonts w:ascii="Arial" w:eastAsia="Times New Roman" w:hAnsi="Arial" w:cs="Arial"/>
          <w:sz w:val="24"/>
          <w:szCs w:val="24"/>
        </w:rPr>
        <w:t>;</w:t>
      </w:r>
    </w:p>
    <w:p w14:paraId="7F5D342E" w14:textId="601EF806" w:rsidR="00A004CA" w:rsidRPr="00904664" w:rsidRDefault="00A004CA" w:rsidP="00904664">
      <w:pPr>
        <w:pStyle w:val="aa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904664">
        <w:rPr>
          <w:rFonts w:ascii="Arial" w:eastAsia="Times New Roman" w:hAnsi="Arial" w:cs="Arial"/>
          <w:sz w:val="24"/>
          <w:szCs w:val="24"/>
        </w:rPr>
        <w:lastRenderedPageBreak/>
        <w:t>спецкурс по изучению животных от известной научной журналистки и телеведущей Евгении Тимоновой.</w:t>
      </w:r>
    </w:p>
    <w:p w14:paraId="6508267D" w14:textId="25A8659E" w:rsidR="00F97C38" w:rsidRDefault="00F97C38" w:rsidP="00A004CA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04CA">
        <w:rPr>
          <w:rFonts w:ascii="Arial" w:eastAsia="Times New Roman" w:hAnsi="Arial" w:cs="Arial"/>
          <w:sz w:val="24"/>
          <w:szCs w:val="24"/>
        </w:rPr>
        <w:t>За успешное прохождение заданий ребенок получает наград</w:t>
      </w:r>
      <w:r>
        <w:rPr>
          <w:rFonts w:ascii="Arial" w:eastAsia="Times New Roman" w:hAnsi="Arial" w:cs="Arial"/>
          <w:sz w:val="24"/>
          <w:szCs w:val="24"/>
        </w:rPr>
        <w:t>ы</w:t>
      </w:r>
      <w:r w:rsidRPr="00A004C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—</w:t>
      </w:r>
      <w:r w:rsidRPr="00A004C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возможность посмотреть в приложении </w:t>
      </w:r>
      <w:r w:rsidRPr="00A004CA">
        <w:rPr>
          <w:rFonts w:ascii="Arial" w:eastAsia="Times New Roman" w:hAnsi="Arial" w:cs="Arial"/>
          <w:sz w:val="24"/>
          <w:szCs w:val="24"/>
        </w:rPr>
        <w:t>мультфильм</w:t>
      </w:r>
      <w:r>
        <w:rPr>
          <w:rFonts w:ascii="Arial" w:eastAsia="Times New Roman" w:hAnsi="Arial" w:cs="Arial"/>
          <w:sz w:val="24"/>
          <w:szCs w:val="24"/>
        </w:rPr>
        <w:t>ы</w:t>
      </w:r>
      <w:r w:rsidRPr="00A004CA">
        <w:rPr>
          <w:rFonts w:ascii="Arial" w:eastAsia="Times New Roman" w:hAnsi="Arial" w:cs="Arial"/>
          <w:sz w:val="24"/>
          <w:szCs w:val="24"/>
        </w:rPr>
        <w:t xml:space="preserve"> «Три кота», «</w:t>
      </w:r>
      <w:proofErr w:type="spellStart"/>
      <w:r w:rsidRPr="00A004CA">
        <w:rPr>
          <w:rFonts w:ascii="Arial" w:eastAsia="Times New Roman" w:hAnsi="Arial" w:cs="Arial"/>
          <w:sz w:val="24"/>
          <w:szCs w:val="24"/>
        </w:rPr>
        <w:t>Лекс</w:t>
      </w:r>
      <w:proofErr w:type="spellEnd"/>
      <w:r w:rsidRPr="00A004CA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A004CA">
        <w:rPr>
          <w:rFonts w:ascii="Arial" w:eastAsia="Times New Roman" w:hAnsi="Arial" w:cs="Arial"/>
          <w:sz w:val="24"/>
          <w:szCs w:val="24"/>
        </w:rPr>
        <w:t>Плу</w:t>
      </w:r>
      <w:proofErr w:type="spellEnd"/>
      <w:r w:rsidRPr="00A004CA">
        <w:rPr>
          <w:rFonts w:ascii="Arial" w:eastAsia="Times New Roman" w:hAnsi="Arial" w:cs="Arial"/>
          <w:sz w:val="24"/>
          <w:szCs w:val="24"/>
        </w:rPr>
        <w:t>: Космические таксисты</w:t>
      </w:r>
      <w:r w:rsidR="000C1D9D" w:rsidRPr="00A004CA">
        <w:rPr>
          <w:rFonts w:ascii="Arial" w:eastAsia="Times New Roman" w:hAnsi="Arial" w:cs="Arial"/>
          <w:sz w:val="24"/>
          <w:szCs w:val="24"/>
        </w:rPr>
        <w:t>»</w:t>
      </w:r>
      <w:r w:rsidR="000C1D9D">
        <w:rPr>
          <w:rFonts w:ascii="Arial" w:eastAsia="Times New Roman" w:hAnsi="Arial" w:cs="Arial"/>
          <w:sz w:val="24"/>
          <w:szCs w:val="24"/>
        </w:rPr>
        <w:t xml:space="preserve"> и</w:t>
      </w:r>
      <w:r w:rsidR="000C1D9D" w:rsidRPr="00A004CA">
        <w:rPr>
          <w:rFonts w:ascii="Arial" w:eastAsia="Times New Roman" w:hAnsi="Arial" w:cs="Arial"/>
          <w:sz w:val="24"/>
          <w:szCs w:val="24"/>
        </w:rPr>
        <w:t xml:space="preserve"> </w:t>
      </w:r>
      <w:r w:rsidRPr="00A004CA">
        <w:rPr>
          <w:rFonts w:ascii="Arial" w:eastAsia="Times New Roman" w:hAnsi="Arial" w:cs="Arial"/>
          <w:sz w:val="24"/>
          <w:szCs w:val="24"/>
        </w:rPr>
        <w:t>«</w:t>
      </w:r>
      <w:proofErr w:type="spellStart"/>
      <w:r w:rsidRPr="00A004CA">
        <w:rPr>
          <w:rFonts w:ascii="Arial" w:eastAsia="Times New Roman" w:hAnsi="Arial" w:cs="Arial"/>
          <w:sz w:val="24"/>
          <w:szCs w:val="24"/>
        </w:rPr>
        <w:t>Развлечёба</w:t>
      </w:r>
      <w:proofErr w:type="spellEnd"/>
      <w:r w:rsidRPr="00A004CA">
        <w:rPr>
          <w:rFonts w:ascii="Arial" w:eastAsia="Times New Roman" w:hAnsi="Arial" w:cs="Arial"/>
          <w:sz w:val="24"/>
          <w:szCs w:val="24"/>
        </w:rPr>
        <w:t>».</w:t>
      </w:r>
    </w:p>
    <w:p w14:paraId="35A7BC54" w14:textId="15C6C6A5" w:rsidR="00A004CA" w:rsidRPr="00A004CA" w:rsidRDefault="00F97C38" w:rsidP="00A004CA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Возможности «</w:t>
      </w:r>
      <w:proofErr w:type="spellStart"/>
      <w:r>
        <w:rPr>
          <w:rFonts w:ascii="Arial" w:eastAsia="Times New Roman" w:hAnsi="Arial" w:cs="Arial"/>
          <w:sz w:val="24"/>
          <w:szCs w:val="24"/>
        </w:rPr>
        <w:t>Кубокота</w:t>
      </w:r>
      <w:proofErr w:type="spellEnd"/>
      <w:r>
        <w:rPr>
          <w:rFonts w:ascii="Arial" w:eastAsia="Times New Roman" w:hAnsi="Arial" w:cs="Arial"/>
          <w:sz w:val="24"/>
          <w:szCs w:val="24"/>
        </w:rPr>
        <w:t>»</w:t>
      </w:r>
      <w:r w:rsidR="00A004CA" w:rsidRPr="00A004CA">
        <w:rPr>
          <w:rFonts w:ascii="Arial" w:eastAsia="Times New Roman" w:hAnsi="Arial" w:cs="Arial"/>
          <w:sz w:val="24"/>
          <w:szCs w:val="24"/>
        </w:rPr>
        <w:t xml:space="preserve"> доступн</w:t>
      </w:r>
      <w:r>
        <w:rPr>
          <w:rFonts w:ascii="Arial" w:eastAsia="Times New Roman" w:hAnsi="Arial" w:cs="Arial"/>
          <w:sz w:val="24"/>
          <w:szCs w:val="24"/>
        </w:rPr>
        <w:t>ы</w:t>
      </w:r>
      <w:r w:rsidR="00A004CA" w:rsidRPr="00A004CA">
        <w:rPr>
          <w:rFonts w:ascii="Arial" w:eastAsia="Times New Roman" w:hAnsi="Arial" w:cs="Arial"/>
          <w:sz w:val="24"/>
          <w:szCs w:val="24"/>
        </w:rPr>
        <w:t xml:space="preserve"> пользователям </w:t>
      </w:r>
      <w:proofErr w:type="spellStart"/>
      <w:r>
        <w:rPr>
          <w:rFonts w:ascii="Arial" w:eastAsia="Times New Roman" w:hAnsi="Arial" w:cs="Arial"/>
          <w:sz w:val="24"/>
          <w:szCs w:val="24"/>
        </w:rPr>
        <w:t>видеосервиса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A004CA" w:rsidRPr="00A004CA">
        <w:rPr>
          <w:rFonts w:ascii="Arial" w:eastAsia="Times New Roman" w:hAnsi="Arial" w:cs="Arial"/>
          <w:sz w:val="24"/>
          <w:szCs w:val="24"/>
          <w:lang w:val="en-US"/>
        </w:rPr>
        <w:t>Wink</w:t>
      </w:r>
      <w:r w:rsidR="00A004CA" w:rsidRPr="00A004CA">
        <w:rPr>
          <w:rFonts w:ascii="Arial" w:eastAsia="Times New Roman" w:hAnsi="Arial" w:cs="Arial"/>
          <w:sz w:val="24"/>
          <w:szCs w:val="24"/>
        </w:rPr>
        <w:t xml:space="preserve">, а также подписчикам </w:t>
      </w:r>
      <w:r w:rsidR="000C1D9D">
        <w:rPr>
          <w:rFonts w:ascii="Arial" w:eastAsia="Times New Roman" w:hAnsi="Arial" w:cs="Arial"/>
          <w:sz w:val="24"/>
          <w:szCs w:val="24"/>
        </w:rPr>
        <w:t>«</w:t>
      </w:r>
      <w:r w:rsidR="00A004CA" w:rsidRPr="00A004CA">
        <w:rPr>
          <w:rFonts w:ascii="Arial" w:eastAsia="Times New Roman" w:hAnsi="Arial" w:cs="Arial"/>
          <w:sz w:val="24"/>
          <w:szCs w:val="24"/>
        </w:rPr>
        <w:t xml:space="preserve">Яндекс </w:t>
      </w:r>
      <w:r w:rsidR="000C1D9D">
        <w:rPr>
          <w:rFonts w:ascii="Arial" w:eastAsia="Times New Roman" w:hAnsi="Arial" w:cs="Arial"/>
          <w:sz w:val="24"/>
          <w:szCs w:val="24"/>
        </w:rPr>
        <w:t>П</w:t>
      </w:r>
      <w:r w:rsidR="000C1D9D" w:rsidRPr="00A004CA">
        <w:rPr>
          <w:rFonts w:ascii="Arial" w:eastAsia="Times New Roman" w:hAnsi="Arial" w:cs="Arial"/>
          <w:sz w:val="24"/>
          <w:szCs w:val="24"/>
        </w:rPr>
        <w:t>люс</w:t>
      </w:r>
      <w:r w:rsidR="000C1D9D">
        <w:rPr>
          <w:rFonts w:ascii="Arial" w:eastAsia="Times New Roman" w:hAnsi="Arial" w:cs="Arial"/>
          <w:sz w:val="24"/>
          <w:szCs w:val="24"/>
        </w:rPr>
        <w:t>»</w:t>
      </w:r>
      <w:r w:rsidR="000C1D9D" w:rsidRPr="00A004CA">
        <w:rPr>
          <w:rFonts w:ascii="Arial" w:eastAsia="Times New Roman" w:hAnsi="Arial" w:cs="Arial"/>
          <w:sz w:val="24"/>
          <w:szCs w:val="24"/>
        </w:rPr>
        <w:t xml:space="preserve"> </w:t>
      </w:r>
      <w:r w:rsidR="00345719">
        <w:rPr>
          <w:rFonts w:ascii="Arial" w:eastAsia="Times New Roman" w:hAnsi="Arial" w:cs="Arial"/>
          <w:sz w:val="24"/>
          <w:szCs w:val="24"/>
        </w:rPr>
        <w:t>с опцией «Детям»</w:t>
      </w:r>
      <w:r w:rsidR="00A004CA" w:rsidRPr="00A004CA">
        <w:rPr>
          <w:rFonts w:ascii="Arial" w:eastAsia="Times New Roman" w:hAnsi="Arial" w:cs="Arial"/>
          <w:sz w:val="24"/>
          <w:szCs w:val="24"/>
        </w:rPr>
        <w:t>.</w:t>
      </w:r>
    </w:p>
    <w:p w14:paraId="36FDC448" w14:textId="77777777" w:rsidR="00345719" w:rsidRDefault="00F97C38" w:rsidP="00345719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5719">
        <w:rPr>
          <w:rFonts w:ascii="Arial" w:eastAsia="Times New Roman" w:hAnsi="Arial" w:cs="Arial"/>
          <w:sz w:val="24"/>
          <w:szCs w:val="24"/>
        </w:rPr>
        <w:t>Скачать п</w:t>
      </w:r>
      <w:r w:rsidR="00A004CA" w:rsidRPr="00345719">
        <w:rPr>
          <w:rFonts w:ascii="Arial" w:eastAsia="Times New Roman" w:hAnsi="Arial" w:cs="Arial"/>
          <w:sz w:val="24"/>
          <w:szCs w:val="24"/>
        </w:rPr>
        <w:t xml:space="preserve">риложение </w:t>
      </w:r>
      <w:r w:rsidRPr="00345719">
        <w:rPr>
          <w:rFonts w:ascii="Arial" w:eastAsia="Times New Roman" w:hAnsi="Arial" w:cs="Arial"/>
          <w:sz w:val="24"/>
          <w:szCs w:val="24"/>
        </w:rPr>
        <w:t>«</w:t>
      </w:r>
      <w:proofErr w:type="spellStart"/>
      <w:r w:rsidR="00A004CA" w:rsidRPr="00345719">
        <w:rPr>
          <w:rFonts w:ascii="Arial" w:eastAsia="Times New Roman" w:hAnsi="Arial" w:cs="Arial"/>
          <w:sz w:val="24"/>
          <w:szCs w:val="24"/>
        </w:rPr>
        <w:t>Кубокот</w:t>
      </w:r>
      <w:proofErr w:type="spellEnd"/>
      <w:r w:rsidRPr="00345719">
        <w:rPr>
          <w:rFonts w:ascii="Arial" w:eastAsia="Times New Roman" w:hAnsi="Arial" w:cs="Arial"/>
          <w:sz w:val="24"/>
          <w:szCs w:val="24"/>
        </w:rPr>
        <w:t>»</w:t>
      </w:r>
      <w:r w:rsidR="00A004CA" w:rsidRPr="00345719">
        <w:rPr>
          <w:rFonts w:ascii="Arial" w:eastAsia="Times New Roman" w:hAnsi="Arial" w:cs="Arial"/>
          <w:sz w:val="24"/>
          <w:szCs w:val="24"/>
        </w:rPr>
        <w:t xml:space="preserve"> </w:t>
      </w:r>
      <w:r w:rsidRPr="00345719">
        <w:rPr>
          <w:rFonts w:ascii="Arial" w:eastAsia="Times New Roman" w:hAnsi="Arial" w:cs="Arial"/>
          <w:sz w:val="24"/>
          <w:szCs w:val="24"/>
        </w:rPr>
        <w:t xml:space="preserve">и ознакомиться с правилами и пользовательским соглашением </w:t>
      </w:r>
      <w:r w:rsidR="00A004CA" w:rsidRPr="00345719">
        <w:rPr>
          <w:rFonts w:ascii="Arial" w:eastAsia="Times New Roman" w:hAnsi="Arial" w:cs="Arial"/>
          <w:sz w:val="24"/>
          <w:szCs w:val="24"/>
        </w:rPr>
        <w:t>можно по ссылке:</w:t>
      </w:r>
      <w:r w:rsidRPr="00345719">
        <w:rPr>
          <w:rFonts w:ascii="Arial" w:eastAsia="Times New Roman" w:hAnsi="Arial" w:cs="Arial"/>
          <w:sz w:val="24"/>
          <w:szCs w:val="24"/>
        </w:rPr>
        <w:t xml:space="preserve"> </w:t>
      </w:r>
      <w:hyperlink r:id="rId9" w:history="1">
        <w:r w:rsidR="00A004CA" w:rsidRPr="00345719">
          <w:rPr>
            <w:rStyle w:val="a8"/>
            <w:rFonts w:ascii="Arial" w:hAnsi="Arial" w:cs="Arial"/>
            <w:sz w:val="24"/>
            <w:szCs w:val="24"/>
          </w:rPr>
          <w:t>https://kubokot.com/</w:t>
        </w:r>
      </w:hyperlink>
      <w:r w:rsidR="00345719" w:rsidRPr="0034571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09C92A2" w14:textId="676D0332" w:rsidR="009C00C5" w:rsidRDefault="00345719" w:rsidP="00345719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Р</w:t>
      </w:r>
      <w:r w:rsidR="00F97C38" w:rsidRPr="00345719">
        <w:rPr>
          <w:rFonts w:ascii="Arial" w:eastAsia="Times New Roman" w:hAnsi="Arial" w:cs="Arial"/>
          <w:sz w:val="24"/>
          <w:szCs w:val="24"/>
        </w:rPr>
        <w:t>одители могут поставить ограничение по времени использования приложения</w:t>
      </w:r>
      <w:r>
        <w:rPr>
          <w:rFonts w:ascii="Arial" w:eastAsia="Times New Roman" w:hAnsi="Arial" w:cs="Arial"/>
          <w:sz w:val="24"/>
          <w:szCs w:val="24"/>
        </w:rPr>
        <w:t xml:space="preserve"> ребенком</w:t>
      </w:r>
      <w:r w:rsidR="00F97C38" w:rsidRPr="00345719">
        <w:rPr>
          <w:rFonts w:ascii="Arial" w:eastAsia="Times New Roman" w:hAnsi="Arial" w:cs="Arial"/>
          <w:sz w:val="24"/>
          <w:szCs w:val="24"/>
        </w:rPr>
        <w:t>.</w:t>
      </w:r>
    </w:p>
    <w:p w14:paraId="3DDA86D5" w14:textId="77777777" w:rsidR="002502FC" w:rsidRPr="00C51AAE" w:rsidRDefault="002502FC" w:rsidP="002502FC">
      <w:pPr>
        <w:pStyle w:val="a9"/>
        <w:shd w:val="clear" w:color="auto" w:fill="FFFFFF"/>
        <w:spacing w:before="120" w:beforeAutospacing="0" w:after="0" w:afterAutospacing="0"/>
        <w:jc w:val="both"/>
        <w:rPr>
          <w:rFonts w:ascii="Arial" w:eastAsia="Times New Roman" w:hAnsi="Arial" w:cs="Arial"/>
          <w:lang w:val="ru-RU"/>
        </w:rPr>
      </w:pPr>
      <w:r w:rsidRPr="002524A9">
        <w:rPr>
          <w:rFonts w:ascii="Arial" w:eastAsia="Times New Roman" w:hAnsi="Arial" w:cs="Arial"/>
          <w:lang w:val="ru-RU"/>
        </w:rPr>
        <w:t xml:space="preserve">Участники проекта — компании «Ростелеком», НМГ и «Яндекс» — являются учредителями </w:t>
      </w:r>
      <w:hyperlink r:id="rId10" w:history="1">
        <w:r w:rsidRPr="002524A9">
          <w:rPr>
            <w:rStyle w:val="a8"/>
            <w:rFonts w:ascii="Arial" w:eastAsia="Times New Roman" w:hAnsi="Arial" w:cs="Arial"/>
            <w:lang w:val="ru-RU"/>
          </w:rPr>
          <w:t>Альянса по защите детей в цифровой среде</w:t>
        </w:r>
      </w:hyperlink>
      <w:r w:rsidRPr="002524A9">
        <w:rPr>
          <w:rFonts w:ascii="Arial" w:eastAsia="Times New Roman" w:hAnsi="Arial" w:cs="Arial"/>
          <w:lang w:val="ru-RU"/>
        </w:rPr>
        <w:t xml:space="preserve">. </w:t>
      </w:r>
      <w:r>
        <w:rPr>
          <w:rFonts w:ascii="Arial" w:eastAsia="Times New Roman" w:hAnsi="Arial" w:cs="Arial"/>
          <w:lang w:val="ru-RU"/>
        </w:rPr>
        <w:t>Разработка п</w:t>
      </w:r>
      <w:r w:rsidRPr="00C51AAE">
        <w:rPr>
          <w:rFonts w:ascii="Arial" w:eastAsia="Times New Roman" w:hAnsi="Arial" w:cs="Arial"/>
          <w:lang w:val="ru-RU"/>
        </w:rPr>
        <w:t>риложени</w:t>
      </w:r>
      <w:r>
        <w:rPr>
          <w:rFonts w:ascii="Arial" w:eastAsia="Times New Roman" w:hAnsi="Arial" w:cs="Arial"/>
          <w:lang w:val="ru-RU"/>
        </w:rPr>
        <w:t>я</w:t>
      </w:r>
      <w:r w:rsidRPr="00C51AAE">
        <w:rPr>
          <w:rFonts w:ascii="Arial" w:eastAsia="Times New Roman" w:hAnsi="Arial" w:cs="Arial"/>
          <w:lang w:val="ru-RU"/>
        </w:rPr>
        <w:t xml:space="preserve"> «</w:t>
      </w:r>
      <w:proofErr w:type="spellStart"/>
      <w:r w:rsidRPr="00C51AAE">
        <w:rPr>
          <w:rFonts w:ascii="Arial" w:eastAsia="Times New Roman" w:hAnsi="Arial" w:cs="Arial"/>
          <w:lang w:val="ru-RU"/>
        </w:rPr>
        <w:t>Кубокот</w:t>
      </w:r>
      <w:proofErr w:type="spellEnd"/>
      <w:r w:rsidRPr="00C51AAE">
        <w:rPr>
          <w:rFonts w:ascii="Arial" w:eastAsia="Times New Roman" w:hAnsi="Arial" w:cs="Arial"/>
          <w:lang w:val="ru-RU"/>
        </w:rPr>
        <w:t xml:space="preserve">» соответствует целям альянса по созданию созидательного и безопасного </w:t>
      </w:r>
      <w:r>
        <w:rPr>
          <w:rFonts w:ascii="Arial" w:eastAsia="Times New Roman" w:hAnsi="Arial" w:cs="Arial"/>
          <w:lang w:val="ru-RU"/>
        </w:rPr>
        <w:t>ц</w:t>
      </w:r>
      <w:r w:rsidRPr="00C51AAE">
        <w:rPr>
          <w:rFonts w:ascii="Arial" w:eastAsia="Times New Roman" w:hAnsi="Arial" w:cs="Arial"/>
          <w:lang w:val="ru-RU"/>
        </w:rPr>
        <w:t>ифрового контента для подрастающего поколения.</w:t>
      </w:r>
    </w:p>
    <w:p w14:paraId="6D97DD64" w14:textId="3BA7DAD2" w:rsidR="009C00C5" w:rsidRDefault="009C00C5" w:rsidP="003A19BD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:lang w:val="ru-RU"/>
        </w:rPr>
      </w:pPr>
    </w:p>
    <w:p w14:paraId="2D61D2C4" w14:textId="77777777" w:rsidR="00345719" w:rsidRPr="00E70A15" w:rsidRDefault="00345719" w:rsidP="00345719">
      <w:pPr>
        <w:pStyle w:val="a9"/>
        <w:spacing w:before="80" w:beforeAutospacing="0" w:after="0" w:afterAutospacing="0"/>
        <w:jc w:val="center"/>
        <w:rPr>
          <w:rFonts w:ascii="Arial" w:hAnsi="Arial" w:cs="Arial"/>
          <w:sz w:val="22"/>
          <w:szCs w:val="22"/>
          <w:lang w:val="ru-RU"/>
        </w:rPr>
      </w:pPr>
      <w:r w:rsidRPr="00E70A15">
        <w:rPr>
          <w:rFonts w:ascii="Arial" w:hAnsi="Arial" w:cs="Arial"/>
          <w:sz w:val="22"/>
          <w:szCs w:val="22"/>
          <w:lang w:val="ru-RU"/>
        </w:rPr>
        <w:t>* * *</w:t>
      </w:r>
    </w:p>
    <w:p w14:paraId="751F8E29" w14:textId="637F095D" w:rsidR="00345719" w:rsidRPr="00345719" w:rsidRDefault="00C365DF" w:rsidP="00345719">
      <w:pPr>
        <w:spacing w:before="80" w:after="0" w:line="240" w:lineRule="auto"/>
        <w:jc w:val="both"/>
        <w:rPr>
          <w:rFonts w:ascii="Arial" w:hAnsi="Arial" w:cs="Arial"/>
          <w:sz w:val="22"/>
          <w:szCs w:val="22"/>
        </w:rPr>
      </w:pPr>
      <w:hyperlink r:id="rId11" w:history="1">
        <w:r w:rsidR="00345719" w:rsidRPr="00345719">
          <w:rPr>
            <w:rStyle w:val="a8"/>
            <w:rFonts w:ascii="Arial" w:hAnsi="Arial" w:cs="Arial"/>
            <w:b/>
            <w:bCs/>
            <w:sz w:val="22"/>
            <w:szCs w:val="22"/>
          </w:rPr>
          <w:t>Национальная Медиа Группа</w:t>
        </w:r>
      </w:hyperlink>
      <w:r w:rsidR="00345719" w:rsidRPr="00345719">
        <w:rPr>
          <w:rFonts w:ascii="Arial" w:hAnsi="Arial" w:cs="Arial"/>
          <w:sz w:val="22"/>
          <w:szCs w:val="22"/>
        </w:rPr>
        <w:t xml:space="preserve"> — крупнейший российский частный </w:t>
      </w:r>
      <w:proofErr w:type="spellStart"/>
      <w:r w:rsidR="00345719" w:rsidRPr="00345719">
        <w:rPr>
          <w:rFonts w:ascii="Arial" w:hAnsi="Arial" w:cs="Arial"/>
          <w:sz w:val="22"/>
          <w:szCs w:val="22"/>
        </w:rPr>
        <w:t>медиахолдинг</w:t>
      </w:r>
      <w:proofErr w:type="spellEnd"/>
      <w:r w:rsidR="00345719" w:rsidRPr="00345719">
        <w:rPr>
          <w:rFonts w:ascii="Arial" w:hAnsi="Arial" w:cs="Arial"/>
          <w:sz w:val="22"/>
          <w:szCs w:val="22"/>
        </w:rPr>
        <w:t>. НМГ управляет диверсифицированным портфелем активов в области производства, дистрибуции и монетизации высококачественного информационного и развлекательного контента во всех средах потребления.</w:t>
      </w:r>
    </w:p>
    <w:p w14:paraId="569DAECF" w14:textId="77777777" w:rsidR="00345719" w:rsidRPr="00345719" w:rsidRDefault="00345719" w:rsidP="00345719">
      <w:pPr>
        <w:spacing w:before="80" w:after="0" w:line="240" w:lineRule="auto"/>
        <w:jc w:val="both"/>
        <w:rPr>
          <w:rFonts w:ascii="Arial" w:hAnsi="Arial" w:cs="Arial"/>
          <w:sz w:val="22"/>
          <w:szCs w:val="22"/>
        </w:rPr>
      </w:pPr>
      <w:r w:rsidRPr="00345719">
        <w:rPr>
          <w:rFonts w:ascii="Arial" w:hAnsi="Arial" w:cs="Arial"/>
          <w:sz w:val="22"/>
          <w:szCs w:val="22"/>
        </w:rPr>
        <w:t xml:space="preserve">В числе ключевых активов холдинга — лидеры российского </w:t>
      </w:r>
      <w:proofErr w:type="spellStart"/>
      <w:r w:rsidRPr="00345719">
        <w:rPr>
          <w:rFonts w:ascii="Arial" w:hAnsi="Arial" w:cs="Arial"/>
          <w:sz w:val="22"/>
          <w:szCs w:val="22"/>
        </w:rPr>
        <w:t>медиарынка</w:t>
      </w:r>
      <w:proofErr w:type="spellEnd"/>
      <w:r w:rsidRPr="00345719">
        <w:rPr>
          <w:rFonts w:ascii="Arial" w:hAnsi="Arial" w:cs="Arial"/>
          <w:sz w:val="22"/>
          <w:szCs w:val="22"/>
        </w:rPr>
        <w:t xml:space="preserve">: эфирные телеканалы — РЕН ТВ, Пятый канал, СТС, Домашний, Че, СТС </w:t>
      </w:r>
      <w:proofErr w:type="spellStart"/>
      <w:r w:rsidRPr="00345719">
        <w:rPr>
          <w:rFonts w:ascii="Arial" w:hAnsi="Arial" w:cs="Arial"/>
          <w:sz w:val="22"/>
          <w:szCs w:val="22"/>
        </w:rPr>
        <w:t>Love</w:t>
      </w:r>
      <w:proofErr w:type="spellEnd"/>
      <w:r w:rsidRPr="00345719">
        <w:rPr>
          <w:rFonts w:ascii="Arial" w:hAnsi="Arial" w:cs="Arial"/>
          <w:sz w:val="22"/>
          <w:szCs w:val="22"/>
        </w:rPr>
        <w:t xml:space="preserve">, СТС </w:t>
      </w:r>
      <w:proofErr w:type="spellStart"/>
      <w:r w:rsidRPr="00345719">
        <w:rPr>
          <w:rFonts w:ascii="Arial" w:hAnsi="Arial" w:cs="Arial"/>
          <w:sz w:val="22"/>
          <w:szCs w:val="22"/>
        </w:rPr>
        <w:t>Kids</w:t>
      </w:r>
      <w:proofErr w:type="spellEnd"/>
      <w:r w:rsidRPr="00345719">
        <w:rPr>
          <w:rFonts w:ascii="Arial" w:hAnsi="Arial" w:cs="Arial"/>
          <w:sz w:val="22"/>
          <w:szCs w:val="22"/>
        </w:rPr>
        <w:t xml:space="preserve">; мультимедийный информационный центр МИЦ «Известия» (в составе портала IZ.RU, газеты «Известия», телеканала «Известия», новостных служб телеканалов РЕН ТВ и «Пятый»); газеты — «Спорт-Экспресс», «Деловой Петербург». Группа владеет пакетом акций «Первого канала». </w:t>
      </w:r>
    </w:p>
    <w:p w14:paraId="7A481509" w14:textId="77777777" w:rsidR="00345719" w:rsidRPr="00345719" w:rsidRDefault="00345719" w:rsidP="00345719">
      <w:pPr>
        <w:spacing w:before="80" w:after="0" w:line="240" w:lineRule="auto"/>
        <w:jc w:val="both"/>
        <w:rPr>
          <w:rFonts w:ascii="Arial" w:hAnsi="Arial" w:cs="Arial"/>
          <w:sz w:val="22"/>
          <w:szCs w:val="22"/>
        </w:rPr>
      </w:pPr>
      <w:r w:rsidRPr="00345719">
        <w:rPr>
          <w:rFonts w:ascii="Arial" w:hAnsi="Arial" w:cs="Arial"/>
          <w:sz w:val="22"/>
          <w:szCs w:val="22"/>
        </w:rPr>
        <w:t>Холдинг является владельцем компании «НМГ Студия». В 2019 году НМГ запустила онлайн-сервис more.tv.</w:t>
      </w:r>
    </w:p>
    <w:p w14:paraId="409C139B" w14:textId="6DBA0B8E" w:rsidR="002F1D5B" w:rsidRPr="00E70A15" w:rsidRDefault="002F1D5B" w:rsidP="0055605D">
      <w:pPr>
        <w:pStyle w:val="a9"/>
        <w:spacing w:before="80" w:beforeAutospacing="0" w:after="0" w:afterAutospacing="0"/>
        <w:jc w:val="center"/>
        <w:rPr>
          <w:rFonts w:ascii="Arial" w:hAnsi="Arial" w:cs="Arial"/>
          <w:sz w:val="22"/>
          <w:szCs w:val="22"/>
          <w:lang w:val="ru-RU"/>
        </w:rPr>
      </w:pPr>
      <w:r w:rsidRPr="00E70A15">
        <w:rPr>
          <w:rFonts w:ascii="Arial" w:hAnsi="Arial" w:cs="Arial"/>
          <w:sz w:val="22"/>
          <w:szCs w:val="22"/>
          <w:lang w:val="ru-RU"/>
        </w:rPr>
        <w:t>* * *</w:t>
      </w:r>
    </w:p>
    <w:p w14:paraId="08EE7594" w14:textId="77777777" w:rsidR="007C4192" w:rsidRPr="00E70A15" w:rsidRDefault="00C365DF" w:rsidP="007C4192">
      <w:pPr>
        <w:spacing w:before="80" w:after="0" w:line="240" w:lineRule="auto"/>
        <w:jc w:val="both"/>
        <w:rPr>
          <w:rFonts w:ascii="Arial" w:hAnsi="Arial" w:cs="Arial"/>
          <w:sz w:val="22"/>
          <w:szCs w:val="22"/>
        </w:rPr>
      </w:pPr>
      <w:hyperlink r:id="rId12" w:history="1">
        <w:r w:rsidR="007C4192" w:rsidRPr="00E70A15">
          <w:rPr>
            <w:rStyle w:val="Hyperlink1"/>
            <w:sz w:val="22"/>
            <w:szCs w:val="22"/>
          </w:rPr>
          <w:t>ПАО «Ростелеком»</w:t>
        </w:r>
      </w:hyperlink>
      <w:r w:rsidR="007C4192" w:rsidRPr="00E70A15">
        <w:rPr>
          <w:rFonts w:ascii="Arial" w:hAnsi="Arial" w:cs="Arial"/>
          <w:sz w:val="22"/>
          <w:szCs w:val="22"/>
        </w:rPr>
        <w:t xml:space="preserve"> — крупнейший в России интегрированный провайдер цифровых услуг и решений, который присутствует во всех сегментах рынка и охватывает миллионы домохозяйств, государственных и частных организаций.</w:t>
      </w:r>
    </w:p>
    <w:p w14:paraId="3F21562E" w14:textId="77777777" w:rsidR="007C4192" w:rsidRPr="0000772E" w:rsidRDefault="007C4192" w:rsidP="007C4192">
      <w:pPr>
        <w:spacing w:before="80" w:after="0" w:line="240" w:lineRule="auto"/>
        <w:jc w:val="both"/>
        <w:rPr>
          <w:rFonts w:ascii="Arial" w:hAnsi="Arial" w:cs="Arial"/>
          <w:sz w:val="22"/>
          <w:szCs w:val="22"/>
        </w:rPr>
      </w:pPr>
      <w:r w:rsidRPr="004B11B9">
        <w:rPr>
          <w:rFonts w:ascii="Arial" w:hAnsi="Arial" w:cs="Arial"/>
          <w:sz w:val="22"/>
          <w:szCs w:val="22"/>
        </w:rPr>
        <w:t>Компания занимает лидирующие позиции на рынке услуг высокоскоростного доступа в интернет и платного телевидения. Количество клиентов услуг доступа в интернет с использованием оптических технологий составляет около 11 млн, платного ТВ «Ростелекома» — 11 млн пользователей, из них 6,4 млн — IPTV.</w:t>
      </w:r>
      <w:r>
        <w:rPr>
          <w:rFonts w:ascii="Arial" w:hAnsi="Arial" w:cs="Arial"/>
          <w:sz w:val="22"/>
          <w:szCs w:val="22"/>
        </w:rPr>
        <w:t xml:space="preserve"> Компания развивает </w:t>
      </w:r>
      <w:proofErr w:type="spellStart"/>
      <w:r>
        <w:rPr>
          <w:rFonts w:ascii="Arial" w:hAnsi="Arial" w:cs="Arial"/>
          <w:sz w:val="22"/>
          <w:szCs w:val="22"/>
        </w:rPr>
        <w:t>видеосервис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Wink</w:t>
      </w:r>
      <w:r w:rsidRPr="00412D45">
        <w:rPr>
          <w:rFonts w:ascii="Arial" w:hAnsi="Arial" w:cs="Arial"/>
          <w:sz w:val="22"/>
          <w:szCs w:val="22"/>
        </w:rPr>
        <w:t>, который в</w:t>
      </w:r>
      <w:r>
        <w:rPr>
          <w:rFonts w:ascii="Arial" w:hAnsi="Arial" w:cs="Arial"/>
          <w:sz w:val="22"/>
          <w:szCs w:val="22"/>
        </w:rPr>
        <w:t>ходит в топ-3 крупнейших российских онлайн-кинотеатров.</w:t>
      </w:r>
    </w:p>
    <w:p w14:paraId="7CF3EB03" w14:textId="77777777" w:rsidR="007C4192" w:rsidRPr="004B11B9" w:rsidRDefault="007C4192" w:rsidP="007C4192">
      <w:pPr>
        <w:spacing w:before="80" w:after="0" w:line="240" w:lineRule="auto"/>
        <w:jc w:val="both"/>
        <w:rPr>
          <w:rFonts w:ascii="Arial" w:hAnsi="Arial" w:cs="Arial"/>
          <w:sz w:val="22"/>
          <w:szCs w:val="22"/>
        </w:rPr>
      </w:pPr>
      <w:r w:rsidRPr="004B11B9">
        <w:rPr>
          <w:rFonts w:ascii="Arial" w:hAnsi="Arial" w:cs="Arial"/>
          <w:sz w:val="22"/>
          <w:szCs w:val="22"/>
        </w:rPr>
        <w:t>«Ростелеком» является лидером рынка телекоммуникационных услуг для органов государственной власти России и корпоративных пользователей всех уровней.</w:t>
      </w:r>
    </w:p>
    <w:p w14:paraId="155A394E" w14:textId="3EEF70A6" w:rsidR="007C4192" w:rsidRDefault="007C4192" w:rsidP="00E606F0">
      <w:pPr>
        <w:pStyle w:val="af3"/>
        <w:spacing w:before="80"/>
        <w:jc w:val="both"/>
        <w:rPr>
          <w:rFonts w:ascii="Arial" w:hAnsi="Arial" w:cs="Arial"/>
          <w:sz w:val="22"/>
          <w:szCs w:val="22"/>
        </w:rPr>
      </w:pPr>
      <w:r w:rsidRPr="004B11B9">
        <w:rPr>
          <w:rFonts w:ascii="Arial" w:hAnsi="Arial" w:cs="Arial"/>
          <w:sz w:val="22"/>
          <w:szCs w:val="22"/>
        </w:rPr>
        <w:t xml:space="preserve">Компания — признанный технологический лидер в инновационных решениях в области электронного правительства, </w:t>
      </w:r>
      <w:proofErr w:type="spellStart"/>
      <w:r w:rsidRPr="004B11B9">
        <w:rPr>
          <w:rFonts w:ascii="Arial" w:hAnsi="Arial" w:cs="Arial"/>
          <w:sz w:val="22"/>
          <w:szCs w:val="22"/>
        </w:rPr>
        <w:t>кибербезопасности</w:t>
      </w:r>
      <w:proofErr w:type="spellEnd"/>
      <w:r w:rsidRPr="004B11B9">
        <w:rPr>
          <w:rFonts w:ascii="Arial" w:hAnsi="Arial" w:cs="Arial"/>
          <w:sz w:val="22"/>
          <w:szCs w:val="22"/>
        </w:rPr>
        <w:t>, дата-центров и облачных вычислений, биометрии, здравоохранения, образования</w:t>
      </w:r>
      <w:r>
        <w:rPr>
          <w:rFonts w:ascii="Arial" w:hAnsi="Arial" w:cs="Arial"/>
          <w:sz w:val="22"/>
          <w:szCs w:val="22"/>
        </w:rPr>
        <w:t xml:space="preserve"> и</w:t>
      </w:r>
      <w:r w:rsidRPr="004B11B9">
        <w:rPr>
          <w:rFonts w:ascii="Arial" w:hAnsi="Arial" w:cs="Arial"/>
          <w:sz w:val="22"/>
          <w:szCs w:val="22"/>
        </w:rPr>
        <w:t xml:space="preserve"> жилищно-коммунальных услуг.</w:t>
      </w:r>
    </w:p>
    <w:p w14:paraId="02C17370" w14:textId="52764F13" w:rsidR="00645665" w:rsidRDefault="00645665" w:rsidP="00E606F0">
      <w:pPr>
        <w:pStyle w:val="af3"/>
        <w:spacing w:before="80"/>
        <w:jc w:val="both"/>
        <w:rPr>
          <w:rFonts w:ascii="Arial" w:hAnsi="Arial" w:cs="Arial"/>
          <w:sz w:val="22"/>
          <w:szCs w:val="22"/>
        </w:rPr>
      </w:pPr>
    </w:p>
    <w:p w14:paraId="1FC47F5F" w14:textId="77777777" w:rsidR="00645665" w:rsidRPr="002F1D5B" w:rsidRDefault="00645665" w:rsidP="00E606F0">
      <w:pPr>
        <w:pStyle w:val="af3"/>
        <w:spacing w:before="80"/>
        <w:jc w:val="both"/>
        <w:rPr>
          <w:rFonts w:ascii="Arial" w:hAnsi="Arial" w:cs="Arial"/>
          <w:sz w:val="22"/>
          <w:szCs w:val="22"/>
        </w:rPr>
      </w:pPr>
    </w:p>
    <w:sectPr w:rsidR="00645665" w:rsidRPr="002F1D5B" w:rsidSect="00564432">
      <w:headerReference w:type="default" r:id="rId13"/>
      <w:type w:val="continuous"/>
      <w:pgSz w:w="11906" w:h="16838"/>
      <w:pgMar w:top="1134" w:right="1077" w:bottom="1134" w:left="1077" w:header="11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05FF1" w14:textId="77777777" w:rsidR="00C365DF" w:rsidRDefault="00C365DF" w:rsidP="004C52A5">
      <w:pPr>
        <w:spacing w:after="0" w:line="240" w:lineRule="auto"/>
      </w:pPr>
      <w:r>
        <w:separator/>
      </w:r>
    </w:p>
  </w:endnote>
  <w:endnote w:type="continuationSeparator" w:id="0">
    <w:p w14:paraId="326A4C6F" w14:textId="77777777" w:rsidR="00C365DF" w:rsidRDefault="00C365DF" w:rsidP="004C5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0497C" w14:textId="77777777" w:rsidR="00C365DF" w:rsidRDefault="00C365DF" w:rsidP="004C52A5">
      <w:pPr>
        <w:spacing w:after="0" w:line="240" w:lineRule="auto"/>
      </w:pPr>
      <w:r>
        <w:separator/>
      </w:r>
    </w:p>
  </w:footnote>
  <w:footnote w:type="continuationSeparator" w:id="0">
    <w:p w14:paraId="068781AB" w14:textId="77777777" w:rsidR="00C365DF" w:rsidRDefault="00C365DF" w:rsidP="004C5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C7628" w14:textId="77777777" w:rsidR="00D36994" w:rsidRDefault="00D36994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1C18AF3D" wp14:editId="7A076AA2">
          <wp:simplePos x="0" y="0"/>
          <wp:positionH relativeFrom="margin">
            <wp:align>left</wp:align>
          </wp:positionH>
          <wp:positionV relativeFrom="paragraph">
            <wp:posOffset>-342513</wp:posOffset>
          </wp:positionV>
          <wp:extent cx="2209800" cy="829945"/>
          <wp:effectExtent l="0" t="0" r="0" b="8255"/>
          <wp:wrapTopAndBottom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ess-r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829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49FC"/>
    <w:multiLevelType w:val="hybridMultilevel"/>
    <w:tmpl w:val="154C5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72CF2"/>
    <w:multiLevelType w:val="hybridMultilevel"/>
    <w:tmpl w:val="131A5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0084D"/>
    <w:multiLevelType w:val="hybridMultilevel"/>
    <w:tmpl w:val="39DAD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E6C6A"/>
    <w:multiLevelType w:val="multilevel"/>
    <w:tmpl w:val="49EE6C6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2A5"/>
    <w:rsid w:val="00000173"/>
    <w:rsid w:val="00003530"/>
    <w:rsid w:val="000122DE"/>
    <w:rsid w:val="00015085"/>
    <w:rsid w:val="00015A56"/>
    <w:rsid w:val="00015CB0"/>
    <w:rsid w:val="000233F2"/>
    <w:rsid w:val="00034AB2"/>
    <w:rsid w:val="00035AFD"/>
    <w:rsid w:val="0003625B"/>
    <w:rsid w:val="00041491"/>
    <w:rsid w:val="000426B4"/>
    <w:rsid w:val="00061008"/>
    <w:rsid w:val="0006422E"/>
    <w:rsid w:val="00064CF4"/>
    <w:rsid w:val="00074DFD"/>
    <w:rsid w:val="0008215D"/>
    <w:rsid w:val="00082DF4"/>
    <w:rsid w:val="0008475E"/>
    <w:rsid w:val="000850DE"/>
    <w:rsid w:val="00087B72"/>
    <w:rsid w:val="000936A0"/>
    <w:rsid w:val="00094C51"/>
    <w:rsid w:val="00097938"/>
    <w:rsid w:val="000A7BD3"/>
    <w:rsid w:val="000B3858"/>
    <w:rsid w:val="000B7083"/>
    <w:rsid w:val="000C1D9D"/>
    <w:rsid w:val="000C6495"/>
    <w:rsid w:val="000E1581"/>
    <w:rsid w:val="0010063C"/>
    <w:rsid w:val="0010100D"/>
    <w:rsid w:val="001179F0"/>
    <w:rsid w:val="00123CEC"/>
    <w:rsid w:val="00127406"/>
    <w:rsid w:val="001419A7"/>
    <w:rsid w:val="00154D57"/>
    <w:rsid w:val="00161B1B"/>
    <w:rsid w:val="00163E4E"/>
    <w:rsid w:val="00167463"/>
    <w:rsid w:val="00171571"/>
    <w:rsid w:val="00171699"/>
    <w:rsid w:val="00174E3F"/>
    <w:rsid w:val="00182665"/>
    <w:rsid w:val="00186EF6"/>
    <w:rsid w:val="00194E87"/>
    <w:rsid w:val="001A0FEA"/>
    <w:rsid w:val="001A3016"/>
    <w:rsid w:val="001A4294"/>
    <w:rsid w:val="001A637E"/>
    <w:rsid w:val="001B049A"/>
    <w:rsid w:val="001B471A"/>
    <w:rsid w:val="001C2ADE"/>
    <w:rsid w:val="001D5724"/>
    <w:rsid w:val="001E653C"/>
    <w:rsid w:val="001F1EE7"/>
    <w:rsid w:val="001F42D4"/>
    <w:rsid w:val="00205BA5"/>
    <w:rsid w:val="00205E1C"/>
    <w:rsid w:val="00215BDA"/>
    <w:rsid w:val="002227A4"/>
    <w:rsid w:val="00223FE5"/>
    <w:rsid w:val="00231E5E"/>
    <w:rsid w:val="002502FC"/>
    <w:rsid w:val="00250450"/>
    <w:rsid w:val="002524A9"/>
    <w:rsid w:val="00274086"/>
    <w:rsid w:val="00285C51"/>
    <w:rsid w:val="00294F91"/>
    <w:rsid w:val="002A431D"/>
    <w:rsid w:val="002A4340"/>
    <w:rsid w:val="002A6D87"/>
    <w:rsid w:val="002B5342"/>
    <w:rsid w:val="002B730C"/>
    <w:rsid w:val="002E2281"/>
    <w:rsid w:val="002E6FC0"/>
    <w:rsid w:val="002F02DA"/>
    <w:rsid w:val="002F0505"/>
    <w:rsid w:val="002F1D5B"/>
    <w:rsid w:val="002F6A5D"/>
    <w:rsid w:val="002F6C68"/>
    <w:rsid w:val="00300F76"/>
    <w:rsid w:val="00315331"/>
    <w:rsid w:val="00317F7E"/>
    <w:rsid w:val="00324529"/>
    <w:rsid w:val="00332578"/>
    <w:rsid w:val="003349D1"/>
    <w:rsid w:val="00345719"/>
    <w:rsid w:val="003515BC"/>
    <w:rsid w:val="003518DE"/>
    <w:rsid w:val="00356E42"/>
    <w:rsid w:val="0036489F"/>
    <w:rsid w:val="00376759"/>
    <w:rsid w:val="003769D2"/>
    <w:rsid w:val="00384A8D"/>
    <w:rsid w:val="003A19BD"/>
    <w:rsid w:val="003A34A3"/>
    <w:rsid w:val="003B223C"/>
    <w:rsid w:val="003C092D"/>
    <w:rsid w:val="003C11D9"/>
    <w:rsid w:val="003C1F34"/>
    <w:rsid w:val="003C226D"/>
    <w:rsid w:val="003C2958"/>
    <w:rsid w:val="003C4F46"/>
    <w:rsid w:val="003E68A8"/>
    <w:rsid w:val="00425391"/>
    <w:rsid w:val="004624CC"/>
    <w:rsid w:val="0046408F"/>
    <w:rsid w:val="00465200"/>
    <w:rsid w:val="00466963"/>
    <w:rsid w:val="004768D7"/>
    <w:rsid w:val="004821D2"/>
    <w:rsid w:val="00484745"/>
    <w:rsid w:val="00495C00"/>
    <w:rsid w:val="004B11B9"/>
    <w:rsid w:val="004C52A5"/>
    <w:rsid w:val="004F062D"/>
    <w:rsid w:val="004F47F0"/>
    <w:rsid w:val="00517EF2"/>
    <w:rsid w:val="005200A1"/>
    <w:rsid w:val="00526D80"/>
    <w:rsid w:val="005301C8"/>
    <w:rsid w:val="005313B7"/>
    <w:rsid w:val="00533A1F"/>
    <w:rsid w:val="00537A45"/>
    <w:rsid w:val="0055605D"/>
    <w:rsid w:val="00561FD5"/>
    <w:rsid w:val="00564432"/>
    <w:rsid w:val="00576BE4"/>
    <w:rsid w:val="00580C41"/>
    <w:rsid w:val="005C447F"/>
    <w:rsid w:val="005D3B0F"/>
    <w:rsid w:val="005D4240"/>
    <w:rsid w:val="005F1955"/>
    <w:rsid w:val="006061E9"/>
    <w:rsid w:val="00617D82"/>
    <w:rsid w:val="006318CC"/>
    <w:rsid w:val="0063378C"/>
    <w:rsid w:val="00645665"/>
    <w:rsid w:val="006472E6"/>
    <w:rsid w:val="00651F08"/>
    <w:rsid w:val="00657CB3"/>
    <w:rsid w:val="00660315"/>
    <w:rsid w:val="00663A18"/>
    <w:rsid w:val="00663FBA"/>
    <w:rsid w:val="00674534"/>
    <w:rsid w:val="006919CC"/>
    <w:rsid w:val="00693799"/>
    <w:rsid w:val="00694314"/>
    <w:rsid w:val="00694A59"/>
    <w:rsid w:val="006A2F71"/>
    <w:rsid w:val="006B040A"/>
    <w:rsid w:val="006B308C"/>
    <w:rsid w:val="006B436F"/>
    <w:rsid w:val="006C3EC0"/>
    <w:rsid w:val="006C7F59"/>
    <w:rsid w:val="006E4EAF"/>
    <w:rsid w:val="006E52CD"/>
    <w:rsid w:val="006E6688"/>
    <w:rsid w:val="006F125C"/>
    <w:rsid w:val="00705667"/>
    <w:rsid w:val="0070650F"/>
    <w:rsid w:val="00717AF7"/>
    <w:rsid w:val="00725D97"/>
    <w:rsid w:val="00740E14"/>
    <w:rsid w:val="00744513"/>
    <w:rsid w:val="00752A82"/>
    <w:rsid w:val="007673B0"/>
    <w:rsid w:val="007716CA"/>
    <w:rsid w:val="0077669F"/>
    <w:rsid w:val="00784161"/>
    <w:rsid w:val="0078677E"/>
    <w:rsid w:val="00790625"/>
    <w:rsid w:val="00790685"/>
    <w:rsid w:val="00794200"/>
    <w:rsid w:val="007953B5"/>
    <w:rsid w:val="007A29AE"/>
    <w:rsid w:val="007A5B5D"/>
    <w:rsid w:val="007A61AD"/>
    <w:rsid w:val="007B124C"/>
    <w:rsid w:val="007B7A69"/>
    <w:rsid w:val="007C4192"/>
    <w:rsid w:val="007C711A"/>
    <w:rsid w:val="007D501C"/>
    <w:rsid w:val="007F2EF3"/>
    <w:rsid w:val="007F4470"/>
    <w:rsid w:val="007F6A79"/>
    <w:rsid w:val="00817C49"/>
    <w:rsid w:val="00847D9E"/>
    <w:rsid w:val="00866EAE"/>
    <w:rsid w:val="00872076"/>
    <w:rsid w:val="008731C6"/>
    <w:rsid w:val="00887F20"/>
    <w:rsid w:val="00891E2F"/>
    <w:rsid w:val="008A2664"/>
    <w:rsid w:val="008B7293"/>
    <w:rsid w:val="008C03AA"/>
    <w:rsid w:val="008C2F48"/>
    <w:rsid w:val="008D1C21"/>
    <w:rsid w:val="008D7BEA"/>
    <w:rsid w:val="008F0DFA"/>
    <w:rsid w:val="008F2C22"/>
    <w:rsid w:val="00904664"/>
    <w:rsid w:val="009047F3"/>
    <w:rsid w:val="0091465A"/>
    <w:rsid w:val="00925B30"/>
    <w:rsid w:val="00934135"/>
    <w:rsid w:val="00940022"/>
    <w:rsid w:val="009549D1"/>
    <w:rsid w:val="009611C6"/>
    <w:rsid w:val="009648A9"/>
    <w:rsid w:val="00965DA8"/>
    <w:rsid w:val="009661C7"/>
    <w:rsid w:val="00967209"/>
    <w:rsid w:val="00976524"/>
    <w:rsid w:val="009A0986"/>
    <w:rsid w:val="009A53B3"/>
    <w:rsid w:val="009A6417"/>
    <w:rsid w:val="009C00C5"/>
    <w:rsid w:val="009F6AFE"/>
    <w:rsid w:val="00A004CA"/>
    <w:rsid w:val="00A009A3"/>
    <w:rsid w:val="00A2675B"/>
    <w:rsid w:val="00A31E99"/>
    <w:rsid w:val="00A37AD8"/>
    <w:rsid w:val="00A460D2"/>
    <w:rsid w:val="00A571F5"/>
    <w:rsid w:val="00A64C9F"/>
    <w:rsid w:val="00A72BC2"/>
    <w:rsid w:val="00A80BDA"/>
    <w:rsid w:val="00A924EB"/>
    <w:rsid w:val="00A95984"/>
    <w:rsid w:val="00AC2FD8"/>
    <w:rsid w:val="00AC3970"/>
    <w:rsid w:val="00AD0558"/>
    <w:rsid w:val="00AE1975"/>
    <w:rsid w:val="00AE242A"/>
    <w:rsid w:val="00AE36DA"/>
    <w:rsid w:val="00AE437E"/>
    <w:rsid w:val="00B00DFA"/>
    <w:rsid w:val="00B019DA"/>
    <w:rsid w:val="00B04C7C"/>
    <w:rsid w:val="00B14AAA"/>
    <w:rsid w:val="00B15CB2"/>
    <w:rsid w:val="00B21DDC"/>
    <w:rsid w:val="00B264DB"/>
    <w:rsid w:val="00B3542B"/>
    <w:rsid w:val="00B40A91"/>
    <w:rsid w:val="00B55741"/>
    <w:rsid w:val="00B64AC6"/>
    <w:rsid w:val="00B82D87"/>
    <w:rsid w:val="00B847F1"/>
    <w:rsid w:val="00BB062F"/>
    <w:rsid w:val="00BC258D"/>
    <w:rsid w:val="00BD1A97"/>
    <w:rsid w:val="00BD743A"/>
    <w:rsid w:val="00BE40CF"/>
    <w:rsid w:val="00C0764C"/>
    <w:rsid w:val="00C15FCB"/>
    <w:rsid w:val="00C17A83"/>
    <w:rsid w:val="00C26AF5"/>
    <w:rsid w:val="00C31420"/>
    <w:rsid w:val="00C32105"/>
    <w:rsid w:val="00C35AFB"/>
    <w:rsid w:val="00C365DF"/>
    <w:rsid w:val="00C37372"/>
    <w:rsid w:val="00C51CDD"/>
    <w:rsid w:val="00C618AE"/>
    <w:rsid w:val="00C63E53"/>
    <w:rsid w:val="00C64B22"/>
    <w:rsid w:val="00C720A2"/>
    <w:rsid w:val="00C8220D"/>
    <w:rsid w:val="00CA46D0"/>
    <w:rsid w:val="00CA5F67"/>
    <w:rsid w:val="00CB03FB"/>
    <w:rsid w:val="00CB0B92"/>
    <w:rsid w:val="00CB2EFD"/>
    <w:rsid w:val="00CB38EF"/>
    <w:rsid w:val="00CD6A7C"/>
    <w:rsid w:val="00CE48D8"/>
    <w:rsid w:val="00CE7605"/>
    <w:rsid w:val="00CF46A4"/>
    <w:rsid w:val="00D015A6"/>
    <w:rsid w:val="00D01703"/>
    <w:rsid w:val="00D1253D"/>
    <w:rsid w:val="00D2389B"/>
    <w:rsid w:val="00D36994"/>
    <w:rsid w:val="00D37EC4"/>
    <w:rsid w:val="00D4645C"/>
    <w:rsid w:val="00D56312"/>
    <w:rsid w:val="00D65F82"/>
    <w:rsid w:val="00D95AC2"/>
    <w:rsid w:val="00DA3DB9"/>
    <w:rsid w:val="00DA56EE"/>
    <w:rsid w:val="00DA5D8B"/>
    <w:rsid w:val="00DB0400"/>
    <w:rsid w:val="00DB0FDD"/>
    <w:rsid w:val="00DB313F"/>
    <w:rsid w:val="00DD3153"/>
    <w:rsid w:val="00DE1AD8"/>
    <w:rsid w:val="00DE6EF3"/>
    <w:rsid w:val="00DF0C9C"/>
    <w:rsid w:val="00DF4990"/>
    <w:rsid w:val="00E01590"/>
    <w:rsid w:val="00E058B2"/>
    <w:rsid w:val="00E12F43"/>
    <w:rsid w:val="00E33401"/>
    <w:rsid w:val="00E44643"/>
    <w:rsid w:val="00E462F0"/>
    <w:rsid w:val="00E50684"/>
    <w:rsid w:val="00E606F0"/>
    <w:rsid w:val="00E62700"/>
    <w:rsid w:val="00E653AC"/>
    <w:rsid w:val="00E70A15"/>
    <w:rsid w:val="00E83A2D"/>
    <w:rsid w:val="00EA2BAE"/>
    <w:rsid w:val="00EA500A"/>
    <w:rsid w:val="00EA6D22"/>
    <w:rsid w:val="00EC6086"/>
    <w:rsid w:val="00EC7E58"/>
    <w:rsid w:val="00ED2090"/>
    <w:rsid w:val="00EE3CD8"/>
    <w:rsid w:val="00EE6FCD"/>
    <w:rsid w:val="00F05A0A"/>
    <w:rsid w:val="00F06761"/>
    <w:rsid w:val="00F07CEC"/>
    <w:rsid w:val="00F2018D"/>
    <w:rsid w:val="00F214A2"/>
    <w:rsid w:val="00F22A27"/>
    <w:rsid w:val="00F44012"/>
    <w:rsid w:val="00F5633D"/>
    <w:rsid w:val="00F60DDD"/>
    <w:rsid w:val="00F618D3"/>
    <w:rsid w:val="00F636C0"/>
    <w:rsid w:val="00F800FD"/>
    <w:rsid w:val="00F80165"/>
    <w:rsid w:val="00F93952"/>
    <w:rsid w:val="00F97C38"/>
    <w:rsid w:val="00FA1A55"/>
    <w:rsid w:val="00FB0D72"/>
    <w:rsid w:val="00FB221D"/>
    <w:rsid w:val="00FB7CFA"/>
    <w:rsid w:val="00FC2EA2"/>
    <w:rsid w:val="00FC3584"/>
    <w:rsid w:val="00FC3E73"/>
    <w:rsid w:val="00FE167B"/>
    <w:rsid w:val="00F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2C0E4"/>
  <w15:chartTrackingRefBased/>
  <w15:docId w15:val="{CDA31538-86B3-43B5-9261-1EFC9D95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E2F"/>
  </w:style>
  <w:style w:type="paragraph" w:styleId="1">
    <w:name w:val="heading 1"/>
    <w:basedOn w:val="a"/>
    <w:next w:val="a"/>
    <w:link w:val="10"/>
    <w:uiPriority w:val="9"/>
    <w:qFormat/>
    <w:rsid w:val="00891E2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E2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E2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E2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E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E2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E2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E2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E2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52A5"/>
  </w:style>
  <w:style w:type="paragraph" w:styleId="a5">
    <w:name w:val="footer"/>
    <w:basedOn w:val="a"/>
    <w:link w:val="a6"/>
    <w:uiPriority w:val="99"/>
    <w:unhideWhenUsed/>
    <w:rsid w:val="004C5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52A5"/>
  </w:style>
  <w:style w:type="table" w:styleId="a7">
    <w:name w:val="Table Grid"/>
    <w:basedOn w:val="a1"/>
    <w:uiPriority w:val="39"/>
    <w:rsid w:val="004C5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C52A5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4C52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yperlink1">
    <w:name w:val="Hyperlink.1"/>
    <w:basedOn w:val="a0"/>
    <w:rsid w:val="004C52A5"/>
    <w:rPr>
      <w:rFonts w:ascii="Arial" w:eastAsia="Arial" w:hAnsi="Arial" w:cs="Arial"/>
      <w:b/>
      <w:bCs/>
      <w:outline w:val="0"/>
      <w:color w:val="0070C0"/>
      <w:u w:val="single" w:color="0070C0"/>
    </w:rPr>
  </w:style>
  <w:style w:type="paragraph" w:styleId="aa">
    <w:name w:val="List Paragraph"/>
    <w:basedOn w:val="a"/>
    <w:uiPriority w:val="34"/>
    <w:qFormat/>
    <w:rsid w:val="004C52A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2F1D5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F1D5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F1D5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1D5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F1D5B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2F1D5B"/>
    <w:pPr>
      <w:spacing w:after="0" w:line="240" w:lineRule="auto"/>
    </w:pPr>
  </w:style>
  <w:style w:type="paragraph" w:styleId="af1">
    <w:name w:val="Balloon Text"/>
    <w:basedOn w:val="a"/>
    <w:link w:val="af2"/>
    <w:uiPriority w:val="99"/>
    <w:semiHidden/>
    <w:unhideWhenUsed/>
    <w:rsid w:val="002F1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F1D5B"/>
    <w:rPr>
      <w:rFonts w:ascii="Segoe UI" w:hAnsi="Segoe UI" w:cs="Segoe UI"/>
      <w:sz w:val="18"/>
      <w:szCs w:val="18"/>
    </w:rPr>
  </w:style>
  <w:style w:type="paragraph" w:styleId="af3">
    <w:name w:val="No Spacing"/>
    <w:link w:val="af4"/>
    <w:uiPriority w:val="1"/>
    <w:qFormat/>
    <w:rsid w:val="00891E2F"/>
    <w:pPr>
      <w:spacing w:after="0" w:line="240" w:lineRule="auto"/>
    </w:pPr>
  </w:style>
  <w:style w:type="character" w:customStyle="1" w:styleId="af4">
    <w:name w:val="Без интервала Знак"/>
    <w:basedOn w:val="a0"/>
    <w:link w:val="af3"/>
    <w:uiPriority w:val="1"/>
    <w:locked/>
    <w:rsid w:val="00163E4E"/>
  </w:style>
  <w:style w:type="character" w:customStyle="1" w:styleId="10">
    <w:name w:val="Заголовок 1 Знак"/>
    <w:basedOn w:val="a0"/>
    <w:link w:val="1"/>
    <w:uiPriority w:val="9"/>
    <w:rsid w:val="00891E2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1E2F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1E2F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891E2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891E2F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91E2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891E2F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91E2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891E2F"/>
    <w:rPr>
      <w:b/>
      <w:bCs/>
      <w:i/>
      <w:iCs/>
    </w:rPr>
  </w:style>
  <w:style w:type="paragraph" w:styleId="af5">
    <w:name w:val="caption"/>
    <w:basedOn w:val="a"/>
    <w:next w:val="a"/>
    <w:uiPriority w:val="35"/>
    <w:semiHidden/>
    <w:unhideWhenUsed/>
    <w:qFormat/>
    <w:rsid w:val="00891E2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f6">
    <w:name w:val="Title"/>
    <w:basedOn w:val="a"/>
    <w:next w:val="a"/>
    <w:link w:val="af7"/>
    <w:uiPriority w:val="10"/>
    <w:qFormat/>
    <w:rsid w:val="00891E2F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af7">
    <w:name w:val="Заголовок Знак"/>
    <w:basedOn w:val="a0"/>
    <w:link w:val="af6"/>
    <w:uiPriority w:val="10"/>
    <w:rsid w:val="00891E2F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af8">
    <w:name w:val="Subtitle"/>
    <w:basedOn w:val="a"/>
    <w:next w:val="a"/>
    <w:link w:val="af9"/>
    <w:uiPriority w:val="11"/>
    <w:qFormat/>
    <w:rsid w:val="00891E2F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af9">
    <w:name w:val="Подзаголовок Знак"/>
    <w:basedOn w:val="a0"/>
    <w:link w:val="af8"/>
    <w:uiPriority w:val="11"/>
    <w:rsid w:val="00891E2F"/>
    <w:rPr>
      <w:color w:val="44546A" w:themeColor="text2"/>
      <w:sz w:val="28"/>
      <w:szCs w:val="28"/>
    </w:rPr>
  </w:style>
  <w:style w:type="character" w:styleId="afa">
    <w:name w:val="Strong"/>
    <w:basedOn w:val="a0"/>
    <w:uiPriority w:val="22"/>
    <w:qFormat/>
    <w:rsid w:val="00891E2F"/>
    <w:rPr>
      <w:b/>
      <w:bCs/>
    </w:rPr>
  </w:style>
  <w:style w:type="character" w:styleId="afb">
    <w:name w:val="Emphasis"/>
    <w:basedOn w:val="a0"/>
    <w:uiPriority w:val="20"/>
    <w:qFormat/>
    <w:rsid w:val="00891E2F"/>
    <w:rPr>
      <w:i/>
      <w:iCs/>
      <w:color w:val="000000" w:themeColor="text1"/>
    </w:rPr>
  </w:style>
  <w:style w:type="paragraph" w:styleId="21">
    <w:name w:val="Quote"/>
    <w:basedOn w:val="a"/>
    <w:next w:val="a"/>
    <w:link w:val="22"/>
    <w:uiPriority w:val="29"/>
    <w:qFormat/>
    <w:rsid w:val="00891E2F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891E2F"/>
    <w:rPr>
      <w:i/>
      <w:iCs/>
      <w:color w:val="7B7B7B" w:themeColor="accent3" w:themeShade="BF"/>
      <w:sz w:val="24"/>
      <w:szCs w:val="24"/>
    </w:rPr>
  </w:style>
  <w:style w:type="paragraph" w:styleId="afc">
    <w:name w:val="Intense Quote"/>
    <w:basedOn w:val="a"/>
    <w:next w:val="a"/>
    <w:link w:val="afd"/>
    <w:uiPriority w:val="30"/>
    <w:qFormat/>
    <w:rsid w:val="00891E2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afd">
    <w:name w:val="Выделенная цитата Знак"/>
    <w:basedOn w:val="a0"/>
    <w:link w:val="afc"/>
    <w:uiPriority w:val="30"/>
    <w:rsid w:val="00891E2F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afe">
    <w:name w:val="Subtle Emphasis"/>
    <w:basedOn w:val="a0"/>
    <w:uiPriority w:val="19"/>
    <w:qFormat/>
    <w:rsid w:val="00891E2F"/>
    <w:rPr>
      <w:i/>
      <w:iCs/>
      <w:color w:val="595959" w:themeColor="text1" w:themeTint="A6"/>
    </w:rPr>
  </w:style>
  <w:style w:type="character" w:styleId="aff">
    <w:name w:val="Intense Emphasis"/>
    <w:basedOn w:val="a0"/>
    <w:uiPriority w:val="21"/>
    <w:qFormat/>
    <w:rsid w:val="00891E2F"/>
    <w:rPr>
      <w:b/>
      <w:bCs/>
      <w:i/>
      <w:iCs/>
      <w:color w:val="auto"/>
    </w:rPr>
  </w:style>
  <w:style w:type="character" w:styleId="aff0">
    <w:name w:val="Subtle Reference"/>
    <w:basedOn w:val="a0"/>
    <w:uiPriority w:val="31"/>
    <w:qFormat/>
    <w:rsid w:val="00891E2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f1">
    <w:name w:val="Intense Reference"/>
    <w:basedOn w:val="a0"/>
    <w:uiPriority w:val="32"/>
    <w:qFormat/>
    <w:rsid w:val="00891E2F"/>
    <w:rPr>
      <w:b/>
      <w:bCs/>
      <w:caps w:val="0"/>
      <w:smallCaps/>
      <w:color w:val="auto"/>
      <w:spacing w:val="0"/>
      <w:u w:val="single"/>
    </w:rPr>
  </w:style>
  <w:style w:type="character" w:styleId="aff2">
    <w:name w:val="Book Title"/>
    <w:basedOn w:val="a0"/>
    <w:uiPriority w:val="33"/>
    <w:qFormat/>
    <w:rsid w:val="00891E2F"/>
    <w:rPr>
      <w:b/>
      <w:bCs/>
      <w:caps w:val="0"/>
      <w:smallCaps/>
      <w:spacing w:val="0"/>
    </w:rPr>
  </w:style>
  <w:style w:type="paragraph" w:styleId="aff3">
    <w:name w:val="TOC Heading"/>
    <w:basedOn w:val="1"/>
    <w:next w:val="a"/>
    <w:uiPriority w:val="39"/>
    <w:semiHidden/>
    <w:unhideWhenUsed/>
    <w:qFormat/>
    <w:rsid w:val="00891E2F"/>
    <w:pPr>
      <w:outlineLvl w:val="9"/>
    </w:pPr>
  </w:style>
  <w:style w:type="character" w:styleId="aff4">
    <w:name w:val="FollowedHyperlink"/>
    <w:basedOn w:val="a0"/>
    <w:uiPriority w:val="99"/>
    <w:semiHidden/>
    <w:unhideWhenUsed/>
    <w:rsid w:val="00FF3B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ka.rumyantseva@ural.rt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mpany.rt.ru/pres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mg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forkid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bokot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BFF82-F28B-49D7-AE57-3BFE00802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Самардакова Ольга Григорьевна</dc:creator>
  <cp:keywords/>
  <dc:description/>
  <cp:lastModifiedBy>Румянцева Вероника Романовна</cp:lastModifiedBy>
  <cp:revision>11</cp:revision>
  <dcterms:created xsi:type="dcterms:W3CDTF">2022-12-02T12:14:00Z</dcterms:created>
  <dcterms:modified xsi:type="dcterms:W3CDTF">2022-12-14T05:23:00Z</dcterms:modified>
</cp:coreProperties>
</file>